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E9" w:rsidRDefault="00B519E9" w:rsidP="0013676E">
      <w:pPr>
        <w:jc w:val="both"/>
        <w:rPr>
          <w:rFonts w:ascii="Times New Roman" w:hAnsi="Times New Roman" w:cs="Times New Roman"/>
          <w:sz w:val="28"/>
          <w:szCs w:val="28"/>
        </w:rPr>
      </w:pPr>
      <w:r w:rsidRPr="00B51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C:\Users\User\Desktop\фу\2 WhatsApp Image 2022-10-26 at 11.0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у\2 WhatsApp Image 2022-10-26 at 11.07.2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6E" w:rsidRPr="0013676E" w:rsidRDefault="0013676E" w:rsidP="001367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76E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в целях обеспечения своевременного поступления средств </w:t>
      </w:r>
      <w:proofErr w:type="gramStart"/>
      <w:r w:rsidRPr="0013676E">
        <w:rPr>
          <w:rFonts w:ascii="Times New Roman" w:hAnsi="Times New Roman" w:cs="Times New Roman"/>
          <w:sz w:val="28"/>
          <w:szCs w:val="28"/>
        </w:rPr>
        <w:t xml:space="preserve">в </w:t>
      </w:r>
      <w:r w:rsidR="000220F1">
        <w:rPr>
          <w:rFonts w:ascii="Times New Roman" w:hAnsi="Times New Roman" w:cs="Times New Roman"/>
          <w:sz w:val="28"/>
          <w:szCs w:val="28"/>
        </w:rPr>
        <w:t xml:space="preserve"> </w:t>
      </w:r>
      <w:r w:rsidRPr="0013676E">
        <w:rPr>
          <w:rFonts w:ascii="Times New Roman" w:hAnsi="Times New Roman" w:cs="Times New Roman"/>
          <w:sz w:val="28"/>
          <w:szCs w:val="28"/>
        </w:rPr>
        <w:t>бюджеты</w:t>
      </w:r>
      <w:proofErr w:type="gramEnd"/>
      <w:r w:rsidRPr="0013676E">
        <w:rPr>
          <w:rFonts w:ascii="Times New Roman" w:hAnsi="Times New Roman" w:cs="Times New Roman"/>
          <w:sz w:val="28"/>
          <w:szCs w:val="28"/>
        </w:rPr>
        <w:t xml:space="preserve"> государственных  внебюджетных фондов в 2023 году </w:t>
      </w:r>
      <w:r>
        <w:rPr>
          <w:rFonts w:ascii="Times New Roman" w:hAnsi="Times New Roman" w:cs="Times New Roman"/>
          <w:sz w:val="28"/>
          <w:szCs w:val="28"/>
        </w:rPr>
        <w:t>доводит до сведения</w:t>
      </w:r>
      <w:r w:rsidR="00612DF7">
        <w:rPr>
          <w:rFonts w:ascii="Times New Roman" w:hAnsi="Times New Roman" w:cs="Times New Roman"/>
          <w:sz w:val="28"/>
          <w:szCs w:val="28"/>
        </w:rPr>
        <w:t xml:space="preserve"> плательщиков</w:t>
      </w:r>
      <w:r w:rsidR="000220F1" w:rsidRPr="000220F1">
        <w:rPr>
          <w:rFonts w:ascii="Times New Roman" w:hAnsi="Times New Roman" w:cs="Times New Roman"/>
          <w:sz w:val="28"/>
          <w:szCs w:val="28"/>
        </w:rPr>
        <w:t xml:space="preserve"> страховых взносов.</w:t>
      </w:r>
      <w:r w:rsidR="0002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6E" w:rsidRPr="00612DF7" w:rsidRDefault="0013676E" w:rsidP="0013676E">
      <w:pPr>
        <w:jc w:val="both"/>
        <w:rPr>
          <w:rFonts w:ascii="Times New Roman" w:hAnsi="Times New Roman" w:cs="Times New Roman"/>
          <w:sz w:val="26"/>
          <w:szCs w:val="26"/>
        </w:rPr>
      </w:pPr>
      <w:r w:rsidRPr="00612DF7">
        <w:rPr>
          <w:rFonts w:ascii="Times New Roman" w:hAnsi="Times New Roman" w:cs="Times New Roman"/>
          <w:sz w:val="26"/>
          <w:szCs w:val="26"/>
        </w:rPr>
        <w:t>1 октября 2023 года вступила в действие норма, предусмотренная пунктом 9 статьи 78 Налогового Кодекса Российской Федерации (далее - Кодекс), позволяющая до наступления установленного срока уплаты страховых взносов положительное сальдо единого налогового счета засчитывать в счет исполнения предстоящей обязанности по уплате страховых взносов сразу после поступления уведомления об исчисленных суммах налогов, авансовых платежей по налогам, сборов, страховых взносов (далее - уведомление) или расчета по страховым взносам, содержащих информацию об уплаченной плательщиком сумме страховых взносов</w:t>
      </w:r>
      <w:r w:rsidR="009C706D">
        <w:rPr>
          <w:rFonts w:ascii="Times New Roman" w:hAnsi="Times New Roman" w:cs="Times New Roman"/>
          <w:sz w:val="26"/>
          <w:szCs w:val="26"/>
        </w:rPr>
        <w:t>.</w:t>
      </w:r>
      <w:r w:rsidRPr="00612DF7">
        <w:rPr>
          <w:rFonts w:ascii="Times New Roman" w:hAnsi="Times New Roman" w:cs="Times New Roman"/>
          <w:sz w:val="26"/>
          <w:szCs w:val="26"/>
        </w:rPr>
        <w:t xml:space="preserve"> </w:t>
      </w:r>
      <w:r w:rsidR="009C706D">
        <w:rPr>
          <w:rFonts w:ascii="Times New Roman" w:hAnsi="Times New Roman" w:cs="Times New Roman"/>
          <w:sz w:val="26"/>
          <w:szCs w:val="26"/>
        </w:rPr>
        <w:t>С</w:t>
      </w:r>
      <w:r w:rsidRPr="00612DF7">
        <w:rPr>
          <w:rFonts w:ascii="Times New Roman" w:hAnsi="Times New Roman" w:cs="Times New Roman"/>
          <w:sz w:val="26"/>
          <w:szCs w:val="26"/>
        </w:rPr>
        <w:t>уммы страховых взносов распределяются в бюджеты государственных внебюджетных фондов по факту представления уведомлений или расчетов по страховым взносам.</w:t>
      </w:r>
    </w:p>
    <w:p w:rsidR="0013676E" w:rsidRPr="00612DF7" w:rsidRDefault="0013676E" w:rsidP="0013676E">
      <w:pPr>
        <w:jc w:val="both"/>
        <w:rPr>
          <w:rFonts w:ascii="Times New Roman" w:hAnsi="Times New Roman" w:cs="Times New Roman"/>
          <w:sz w:val="26"/>
          <w:szCs w:val="26"/>
        </w:rPr>
      </w:pPr>
      <w:r w:rsidRPr="00612DF7">
        <w:rPr>
          <w:rFonts w:ascii="Times New Roman" w:hAnsi="Times New Roman" w:cs="Times New Roman"/>
          <w:sz w:val="26"/>
          <w:szCs w:val="26"/>
        </w:rPr>
        <w:t>Указанное позволяет обеспечить своевременное и равномерное пополнение бюджетов государственных внебюджетных фондов по фактической уплате сумм страховых взносов.</w:t>
      </w:r>
    </w:p>
    <w:p w:rsidR="0013676E" w:rsidRPr="00612DF7" w:rsidRDefault="0013676E" w:rsidP="0013676E">
      <w:pPr>
        <w:jc w:val="both"/>
        <w:rPr>
          <w:rFonts w:ascii="Times New Roman" w:hAnsi="Times New Roman" w:cs="Times New Roman"/>
          <w:sz w:val="26"/>
          <w:szCs w:val="26"/>
        </w:rPr>
      </w:pPr>
      <w:r w:rsidRPr="00612DF7">
        <w:rPr>
          <w:rFonts w:ascii="Times New Roman" w:hAnsi="Times New Roman" w:cs="Times New Roman"/>
          <w:sz w:val="26"/>
          <w:szCs w:val="26"/>
        </w:rPr>
        <w:t>То есть, до наступления установленного Кодексом срока уплаты, суммы страховых взносов, поступающие от плательщиков, уплачивающих страховые взносы в месяце, за который такие взносы были исчислены, засчитываются в счет исполнения предстоящей обязанности, при представлении уведомлений или расчетов по страховым взносам.</w:t>
      </w:r>
    </w:p>
    <w:p w:rsidR="0013676E" w:rsidRPr="00612DF7" w:rsidRDefault="0013676E" w:rsidP="0013676E">
      <w:pPr>
        <w:jc w:val="both"/>
        <w:rPr>
          <w:rFonts w:ascii="Times New Roman" w:hAnsi="Times New Roman" w:cs="Times New Roman"/>
          <w:sz w:val="26"/>
          <w:szCs w:val="26"/>
        </w:rPr>
      </w:pPr>
      <w:r w:rsidRPr="00612DF7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в случае уплаты в декабре 2023 года в составе единого налогового платежа (или платежными поручениями со статусом "02") сумм страховых взносов, исчисленных за декабрь, для зачета указанных сумм в счет исполнения обязанности по уплате страховых взносов следует в уведомлении, представляемом в декабре 2023 года, указать в отношении сумм таких страховых взносов код отчетного </w:t>
      </w:r>
      <w:r w:rsidR="00B519E9" w:rsidRPr="00612DF7">
        <w:rPr>
          <w:rFonts w:ascii="Times New Roman" w:hAnsi="Times New Roman" w:cs="Times New Roman"/>
          <w:sz w:val="26"/>
          <w:szCs w:val="26"/>
        </w:rPr>
        <w:t xml:space="preserve">периода </w:t>
      </w:r>
      <w:r w:rsidR="00B519E9">
        <w:rPr>
          <w:rFonts w:ascii="Times New Roman" w:hAnsi="Times New Roman" w:cs="Times New Roman"/>
          <w:sz w:val="26"/>
          <w:szCs w:val="26"/>
        </w:rPr>
        <w:t>34</w:t>
      </w:r>
      <w:r w:rsidRPr="00612DF7">
        <w:rPr>
          <w:rFonts w:ascii="Times New Roman" w:hAnsi="Times New Roman" w:cs="Times New Roman"/>
          <w:sz w:val="26"/>
          <w:szCs w:val="26"/>
        </w:rPr>
        <w:t>/03 (код налогового периода МС.12.2023 - в случае уплаты платежными поручениями со статусом "02").</w:t>
      </w:r>
    </w:p>
    <w:p w:rsidR="00981863" w:rsidRPr="00612DF7" w:rsidRDefault="0013676E" w:rsidP="0013676E">
      <w:pPr>
        <w:jc w:val="both"/>
        <w:rPr>
          <w:rFonts w:ascii="Times New Roman" w:hAnsi="Times New Roman" w:cs="Times New Roman"/>
          <w:sz w:val="26"/>
          <w:szCs w:val="26"/>
        </w:rPr>
      </w:pPr>
      <w:r w:rsidRPr="00612DF7">
        <w:rPr>
          <w:rFonts w:ascii="Times New Roman" w:hAnsi="Times New Roman" w:cs="Times New Roman"/>
          <w:sz w:val="26"/>
          <w:szCs w:val="26"/>
        </w:rPr>
        <w:t>При наличии достаточного положительного сальдо единого налогового счета, образовавшегося с учетом абзаца второго пункта 9 статьи 78 Кодекса после зачета денежных средств в счет исполнения обязанности по уплате налога на доходы физических лиц, суммы страховых взносов будут зачтены в счет исполнения предстоящей обязанности по уплате указанных страховых взносов, не позднее дня, следующего за днем поступления в налоговый орган таких уведомлений.</w:t>
      </w:r>
    </w:p>
    <w:sectPr w:rsidR="00981863" w:rsidRPr="0061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6E"/>
    <w:rsid w:val="000220F1"/>
    <w:rsid w:val="0013676E"/>
    <w:rsid w:val="00612DF7"/>
    <w:rsid w:val="00981863"/>
    <w:rsid w:val="009C706D"/>
    <w:rsid w:val="00B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7063-100F-457B-B003-4366B9F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Наталья Алексеевна</dc:creator>
  <cp:lastModifiedBy>User</cp:lastModifiedBy>
  <cp:revision>4</cp:revision>
  <dcterms:created xsi:type="dcterms:W3CDTF">2023-11-10T07:27:00Z</dcterms:created>
  <dcterms:modified xsi:type="dcterms:W3CDTF">2023-11-22T13:30:00Z</dcterms:modified>
</cp:coreProperties>
</file>