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80D" w:rsidRDefault="006B280D" w:rsidP="004D7324">
      <w:pPr>
        <w:jc w:val="right"/>
        <w:rPr>
          <w:noProof/>
        </w:rPr>
      </w:pPr>
    </w:p>
    <w:p w:rsidR="00076B12" w:rsidRDefault="00481498" w:rsidP="004D7324">
      <w:pPr>
        <w:jc w:val="right"/>
        <w:rPr>
          <w:color w:val="FFFF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D2B99" wp14:editId="40CE4467">
            <wp:simplePos x="0" y="0"/>
            <wp:positionH relativeFrom="column">
              <wp:posOffset>2711812</wp:posOffset>
            </wp:positionH>
            <wp:positionV relativeFrom="paragraph">
              <wp:posOffset>97518</wp:posOffset>
            </wp:positionV>
            <wp:extent cx="495300" cy="600075"/>
            <wp:effectExtent l="0" t="0" r="0" b="9525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FFFFFF"/>
          <w:sz w:val="28"/>
          <w:szCs w:val="28"/>
        </w:rPr>
        <w:t>а</w:t>
      </w:r>
      <w:r w:rsidRPr="00687A3B">
        <w:rPr>
          <w:color w:val="FFFFFF"/>
          <w:sz w:val="28"/>
          <w:szCs w:val="28"/>
        </w:rPr>
        <w:t xml:space="preserve">     </w:t>
      </w:r>
    </w:p>
    <w:p w:rsidR="00481498" w:rsidRPr="00076B12" w:rsidRDefault="00481498" w:rsidP="00481498">
      <w:pPr>
        <w:jc w:val="center"/>
        <w:rPr>
          <w:sz w:val="28"/>
          <w:szCs w:val="28"/>
        </w:rPr>
      </w:pPr>
      <w:r w:rsidRPr="00687A3B">
        <w:rPr>
          <w:color w:val="FFFFFF"/>
          <w:sz w:val="28"/>
          <w:szCs w:val="28"/>
        </w:rPr>
        <w:t xml:space="preserve">              </w:t>
      </w:r>
      <w:r>
        <w:rPr>
          <w:color w:val="FFFFFF"/>
          <w:sz w:val="28"/>
          <w:szCs w:val="28"/>
        </w:rPr>
        <w:t xml:space="preserve">   </w:t>
      </w:r>
      <w:r>
        <w:rPr>
          <w:b/>
          <w:sz w:val="28"/>
          <w:szCs w:val="28"/>
        </w:rPr>
        <w:br w:type="textWrapping" w:clear="all"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  <w:r w:rsidR="00076B12">
        <w:rPr>
          <w:b/>
          <w:sz w:val="28"/>
          <w:szCs w:val="28"/>
        </w:rPr>
        <w:tab/>
      </w:r>
    </w:p>
    <w:p w:rsidR="00481498" w:rsidRDefault="00481498" w:rsidP="00481498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АДМИНИСТРАЦИЯ</w:t>
      </w:r>
      <w:r w:rsidR="00BC46BE"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>НОВОДМИТРИЕВСКОГО СЕЛЬСКОГО</w:t>
      </w:r>
      <w:r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>ПОСЕЛЕНИЯ</w:t>
      </w:r>
      <w:r w:rsidR="00BC46BE">
        <w:rPr>
          <w:b/>
          <w:sz w:val="28"/>
          <w:szCs w:val="28"/>
        </w:rPr>
        <w:t xml:space="preserve"> </w:t>
      </w:r>
      <w:r w:rsidRPr="00BF6C8B">
        <w:rPr>
          <w:b/>
          <w:sz w:val="28"/>
          <w:szCs w:val="28"/>
        </w:rPr>
        <w:t xml:space="preserve">СЕВЕРСКОГО </w:t>
      </w:r>
      <w:r w:rsidR="006B280D">
        <w:rPr>
          <w:b/>
          <w:sz w:val="28"/>
          <w:szCs w:val="28"/>
        </w:rPr>
        <w:t xml:space="preserve">МУНИЦИПАЛЬНОГО </w:t>
      </w:r>
      <w:r w:rsidRPr="00BF6C8B">
        <w:rPr>
          <w:b/>
          <w:sz w:val="28"/>
          <w:szCs w:val="28"/>
        </w:rPr>
        <w:t>РАЙОНА</w:t>
      </w:r>
    </w:p>
    <w:p w:rsidR="006B280D" w:rsidRPr="00BF6C8B" w:rsidRDefault="006B280D" w:rsidP="004814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481498" w:rsidRPr="00BF6C8B" w:rsidRDefault="00481498" w:rsidP="00481498">
      <w:pPr>
        <w:jc w:val="center"/>
        <w:rPr>
          <w:b/>
          <w:sz w:val="28"/>
          <w:szCs w:val="28"/>
        </w:rPr>
      </w:pPr>
    </w:p>
    <w:p w:rsidR="00481498" w:rsidRDefault="00481498" w:rsidP="00481498">
      <w:pPr>
        <w:jc w:val="center"/>
        <w:rPr>
          <w:b/>
          <w:sz w:val="28"/>
          <w:szCs w:val="28"/>
        </w:rPr>
      </w:pPr>
      <w:r w:rsidRPr="00BF6C8B">
        <w:rPr>
          <w:b/>
          <w:sz w:val="28"/>
          <w:szCs w:val="28"/>
        </w:rPr>
        <w:t>ПОСТАНОВЛЕНИЕ</w:t>
      </w:r>
    </w:p>
    <w:p w:rsidR="00481498" w:rsidRDefault="00481498" w:rsidP="00481498">
      <w:pPr>
        <w:jc w:val="center"/>
        <w:rPr>
          <w:b/>
          <w:sz w:val="28"/>
          <w:szCs w:val="28"/>
        </w:rPr>
      </w:pPr>
    </w:p>
    <w:p w:rsidR="00481498" w:rsidRPr="00BF6C8B" w:rsidRDefault="00481498" w:rsidP="00481498">
      <w:pPr>
        <w:jc w:val="center"/>
        <w:rPr>
          <w:b/>
          <w:sz w:val="28"/>
          <w:szCs w:val="28"/>
        </w:rPr>
      </w:pPr>
      <w:r w:rsidRPr="00BF6C8B">
        <w:rPr>
          <w:sz w:val="28"/>
          <w:szCs w:val="28"/>
        </w:rPr>
        <w:t>станица Новодмитриевская</w:t>
      </w:r>
    </w:p>
    <w:p w:rsidR="00481498" w:rsidRDefault="00481498" w:rsidP="00481498">
      <w:pPr>
        <w:rPr>
          <w:sz w:val="28"/>
          <w:szCs w:val="28"/>
        </w:rPr>
      </w:pPr>
      <w:r>
        <w:rPr>
          <w:sz w:val="28"/>
          <w:szCs w:val="28"/>
        </w:rPr>
        <w:t>от</w:t>
      </w:r>
      <w:r w:rsidR="00636150">
        <w:rPr>
          <w:sz w:val="28"/>
          <w:szCs w:val="28"/>
        </w:rPr>
        <w:t xml:space="preserve"> </w:t>
      </w:r>
      <w:r w:rsidR="006B280D">
        <w:rPr>
          <w:sz w:val="28"/>
          <w:szCs w:val="28"/>
        </w:rPr>
        <w:t>2</w:t>
      </w:r>
      <w:r w:rsidR="00EB5226">
        <w:rPr>
          <w:sz w:val="28"/>
          <w:szCs w:val="28"/>
        </w:rPr>
        <w:t>8</w:t>
      </w:r>
      <w:r w:rsidR="00636150">
        <w:rPr>
          <w:sz w:val="28"/>
          <w:szCs w:val="28"/>
        </w:rPr>
        <w:t>.0</w:t>
      </w:r>
      <w:r w:rsidR="006B280D">
        <w:rPr>
          <w:sz w:val="28"/>
          <w:szCs w:val="28"/>
        </w:rPr>
        <w:t>7</w:t>
      </w:r>
      <w:r w:rsidR="00636150">
        <w:rPr>
          <w:sz w:val="28"/>
          <w:szCs w:val="28"/>
        </w:rPr>
        <w:t>.</w:t>
      </w:r>
      <w:r w:rsidR="00331F61">
        <w:rPr>
          <w:sz w:val="28"/>
          <w:szCs w:val="28"/>
        </w:rPr>
        <w:t>202</w:t>
      </w:r>
      <w:r w:rsidR="004D7324">
        <w:rPr>
          <w:sz w:val="28"/>
          <w:szCs w:val="28"/>
        </w:rPr>
        <w:t>5</w:t>
      </w:r>
      <w:r w:rsidR="00B07216">
        <w:rPr>
          <w:sz w:val="28"/>
          <w:szCs w:val="28"/>
        </w:rPr>
        <w:t>г.</w:t>
      </w:r>
      <w:r w:rsidRPr="00BF6C8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</w:t>
      </w:r>
      <w:r w:rsidRPr="00BF6C8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      </w:t>
      </w:r>
      <w:r w:rsidR="00331F6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3C2364">
        <w:rPr>
          <w:sz w:val="28"/>
          <w:szCs w:val="28"/>
        </w:rPr>
        <w:t>№</w:t>
      </w:r>
      <w:r w:rsidR="00275233">
        <w:rPr>
          <w:sz w:val="28"/>
          <w:szCs w:val="28"/>
        </w:rPr>
        <w:t xml:space="preserve"> </w:t>
      </w:r>
      <w:r w:rsidR="00D749F0">
        <w:rPr>
          <w:sz w:val="28"/>
          <w:szCs w:val="28"/>
        </w:rPr>
        <w:t>86</w:t>
      </w:r>
    </w:p>
    <w:p w:rsidR="00481498" w:rsidRDefault="00481498" w:rsidP="00481498">
      <w:pPr>
        <w:jc w:val="center"/>
        <w:rPr>
          <w:sz w:val="28"/>
          <w:szCs w:val="28"/>
        </w:rPr>
      </w:pPr>
    </w:p>
    <w:p w:rsidR="00481498" w:rsidRDefault="00481498" w:rsidP="00481498">
      <w:pPr>
        <w:jc w:val="center"/>
        <w:rPr>
          <w:sz w:val="28"/>
          <w:szCs w:val="28"/>
        </w:rPr>
      </w:pPr>
    </w:p>
    <w:p w:rsidR="00481498" w:rsidRPr="00AE51AA" w:rsidRDefault="00481498" w:rsidP="00481498">
      <w:pPr>
        <w:jc w:val="center"/>
        <w:rPr>
          <w:sz w:val="28"/>
          <w:szCs w:val="28"/>
        </w:rPr>
      </w:pPr>
    </w:p>
    <w:p w:rsidR="00481498" w:rsidRDefault="005962EB" w:rsidP="004814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Новодмитриевского сельского поселения Северского </w:t>
      </w:r>
      <w:r w:rsidR="004D18BD">
        <w:rPr>
          <w:b/>
          <w:bCs/>
          <w:sz w:val="28"/>
          <w:szCs w:val="28"/>
        </w:rPr>
        <w:t xml:space="preserve">муниципального </w:t>
      </w:r>
      <w:r>
        <w:rPr>
          <w:b/>
          <w:bCs/>
          <w:sz w:val="28"/>
          <w:szCs w:val="28"/>
        </w:rPr>
        <w:t>района</w:t>
      </w:r>
      <w:r w:rsidR="004D18BD">
        <w:rPr>
          <w:b/>
          <w:bCs/>
          <w:sz w:val="28"/>
          <w:szCs w:val="28"/>
        </w:rPr>
        <w:t xml:space="preserve"> Краснодарского края</w:t>
      </w:r>
      <w:r>
        <w:rPr>
          <w:b/>
          <w:bCs/>
          <w:sz w:val="28"/>
          <w:szCs w:val="28"/>
        </w:rPr>
        <w:t xml:space="preserve"> «</w:t>
      </w:r>
      <w:r w:rsidR="00481498">
        <w:rPr>
          <w:b/>
          <w:bCs/>
          <w:sz w:val="28"/>
          <w:szCs w:val="28"/>
        </w:rPr>
        <w:t>Об утверждении муниципальной программы</w:t>
      </w:r>
      <w:r w:rsidR="00481498" w:rsidRPr="005F1C96">
        <w:rPr>
          <w:b/>
          <w:bCs/>
          <w:sz w:val="28"/>
          <w:szCs w:val="28"/>
        </w:rPr>
        <w:t xml:space="preserve"> </w:t>
      </w:r>
      <w:r w:rsidR="00481498" w:rsidRPr="008B0908">
        <w:rPr>
          <w:b/>
          <w:bCs/>
          <w:sz w:val="28"/>
          <w:szCs w:val="28"/>
        </w:rPr>
        <w:t>«Благоустройство территории в Новодмитриевском сельском поселении</w:t>
      </w:r>
      <w:r w:rsidR="00481498" w:rsidRPr="005F1C96">
        <w:rPr>
          <w:b/>
          <w:bCs/>
          <w:sz w:val="28"/>
          <w:szCs w:val="28"/>
        </w:rPr>
        <w:t xml:space="preserve"> </w:t>
      </w:r>
    </w:p>
    <w:p w:rsidR="00481498" w:rsidRDefault="00481498" w:rsidP="00481498">
      <w:pPr>
        <w:jc w:val="center"/>
        <w:rPr>
          <w:b/>
          <w:bCs/>
          <w:sz w:val="28"/>
          <w:szCs w:val="28"/>
        </w:rPr>
      </w:pPr>
      <w:r w:rsidRPr="005F1C96">
        <w:rPr>
          <w:b/>
          <w:bCs/>
          <w:sz w:val="28"/>
          <w:szCs w:val="28"/>
        </w:rPr>
        <w:t xml:space="preserve">на </w:t>
      </w:r>
      <w:r>
        <w:rPr>
          <w:b/>
          <w:bCs/>
          <w:sz w:val="28"/>
          <w:szCs w:val="28"/>
        </w:rPr>
        <w:t>2024-2026 годы»</w:t>
      </w:r>
      <w:r w:rsidR="005962EB">
        <w:rPr>
          <w:b/>
          <w:bCs/>
          <w:sz w:val="28"/>
          <w:szCs w:val="28"/>
        </w:rPr>
        <w:t xml:space="preserve"> №212 от 21.12.2023 года</w:t>
      </w:r>
    </w:p>
    <w:p w:rsidR="00481498" w:rsidRDefault="00481498" w:rsidP="00481498">
      <w:pPr>
        <w:jc w:val="center"/>
        <w:rPr>
          <w:b/>
          <w:bCs/>
          <w:sz w:val="28"/>
          <w:szCs w:val="28"/>
        </w:rPr>
      </w:pPr>
    </w:p>
    <w:p w:rsidR="00481498" w:rsidRPr="005F1C96" w:rsidRDefault="00481498" w:rsidP="00481498">
      <w:pPr>
        <w:jc w:val="center"/>
        <w:rPr>
          <w:b/>
          <w:bCs/>
          <w:sz w:val="28"/>
          <w:szCs w:val="28"/>
        </w:rPr>
      </w:pPr>
    </w:p>
    <w:p w:rsidR="00481498" w:rsidRPr="00AE51AA" w:rsidRDefault="00481498" w:rsidP="00481498">
      <w:pPr>
        <w:jc w:val="center"/>
        <w:rPr>
          <w:sz w:val="28"/>
          <w:szCs w:val="28"/>
        </w:rPr>
      </w:pPr>
    </w:p>
    <w:p w:rsidR="00481498" w:rsidRPr="00D63DD8" w:rsidRDefault="00481498" w:rsidP="00481498">
      <w:pPr>
        <w:ind w:firstLine="708"/>
        <w:jc w:val="both"/>
        <w:rPr>
          <w:sz w:val="28"/>
          <w:szCs w:val="28"/>
        </w:rPr>
      </w:pPr>
      <w:r w:rsidRPr="00D63DD8">
        <w:rPr>
          <w:sz w:val="28"/>
          <w:szCs w:val="28"/>
        </w:rPr>
        <w:t>В соответствии со ст. 179 Бюджетного кодекса Российской Федерации,</w:t>
      </w:r>
      <w:r>
        <w:rPr>
          <w:sz w:val="28"/>
          <w:szCs w:val="28"/>
        </w:rPr>
        <w:t xml:space="preserve"> </w:t>
      </w:r>
      <w:r w:rsidRPr="00D63DD8">
        <w:rPr>
          <w:sz w:val="28"/>
          <w:szCs w:val="28"/>
        </w:rPr>
        <w:t xml:space="preserve">с постановлением администрации Новодмитриевского сельского поселения </w:t>
      </w:r>
      <w:r>
        <w:rPr>
          <w:sz w:val="28"/>
          <w:szCs w:val="28"/>
        </w:rPr>
        <w:t xml:space="preserve">            </w:t>
      </w:r>
      <w:r w:rsidRPr="00D63DD8">
        <w:rPr>
          <w:sz w:val="28"/>
          <w:szCs w:val="28"/>
        </w:rPr>
        <w:t>Северского района от 12 ноября 2014 года № 243 «Об утверждении Порядка принятия решения о разработке, формировании, реализации муниципальных прогр</w:t>
      </w:r>
      <w:r>
        <w:rPr>
          <w:sz w:val="28"/>
          <w:szCs w:val="28"/>
        </w:rPr>
        <w:t xml:space="preserve">амм Новодмитриевского сельского </w:t>
      </w:r>
      <w:r w:rsidRPr="00D63DD8">
        <w:rPr>
          <w:sz w:val="28"/>
          <w:szCs w:val="28"/>
        </w:rPr>
        <w:t>поселения Северского района</w:t>
      </w:r>
      <w:r>
        <w:rPr>
          <w:sz w:val="28"/>
          <w:szCs w:val="28"/>
        </w:rPr>
        <w:t>»</w:t>
      </w:r>
      <w:r w:rsidRPr="00D63DD8">
        <w:rPr>
          <w:sz w:val="28"/>
          <w:szCs w:val="28"/>
        </w:rPr>
        <w:t>,</w:t>
      </w:r>
      <w:r w:rsidRPr="00D63DD8">
        <w:rPr>
          <w:sz w:val="28"/>
          <w:szCs w:val="28"/>
        </w:rPr>
        <w:br/>
        <w:t xml:space="preserve"> </w:t>
      </w:r>
      <w:proofErr w:type="gramStart"/>
      <w:r w:rsidRPr="00D63DD8">
        <w:rPr>
          <w:sz w:val="28"/>
          <w:szCs w:val="28"/>
        </w:rPr>
        <w:t>п</w:t>
      </w:r>
      <w:proofErr w:type="gramEnd"/>
      <w:r w:rsidRPr="00D63DD8">
        <w:rPr>
          <w:sz w:val="28"/>
          <w:szCs w:val="28"/>
        </w:rPr>
        <w:t xml:space="preserve"> о с т а н о в л я ю:</w:t>
      </w:r>
    </w:p>
    <w:p w:rsidR="00481498" w:rsidRPr="00D63DD8" w:rsidRDefault="00481498" w:rsidP="00481498">
      <w:pPr>
        <w:ind w:firstLine="708"/>
        <w:jc w:val="both"/>
        <w:rPr>
          <w:b/>
          <w:sz w:val="28"/>
          <w:szCs w:val="28"/>
        </w:rPr>
      </w:pPr>
      <w:r w:rsidRPr="00D63DD8">
        <w:rPr>
          <w:sz w:val="28"/>
          <w:szCs w:val="28"/>
        </w:rPr>
        <w:t xml:space="preserve">1. </w:t>
      </w:r>
      <w:r w:rsidR="005962EB">
        <w:rPr>
          <w:sz w:val="28"/>
          <w:szCs w:val="28"/>
        </w:rPr>
        <w:t xml:space="preserve">Внести изменения в приложение к </w:t>
      </w:r>
      <w:r w:rsidRPr="00D63DD8">
        <w:rPr>
          <w:sz w:val="28"/>
          <w:szCs w:val="28"/>
        </w:rPr>
        <w:t>муниципальн</w:t>
      </w:r>
      <w:r w:rsidR="005962EB">
        <w:rPr>
          <w:sz w:val="28"/>
          <w:szCs w:val="28"/>
        </w:rPr>
        <w:t>ой</w:t>
      </w:r>
      <w:r w:rsidRPr="00D63DD8">
        <w:rPr>
          <w:sz w:val="28"/>
          <w:szCs w:val="28"/>
        </w:rPr>
        <w:t xml:space="preserve"> программ</w:t>
      </w:r>
      <w:r w:rsidR="005962EB">
        <w:rPr>
          <w:sz w:val="28"/>
          <w:szCs w:val="28"/>
        </w:rPr>
        <w:t>е</w:t>
      </w:r>
      <w:r w:rsidRPr="00D63DD8">
        <w:rPr>
          <w:sz w:val="28"/>
          <w:szCs w:val="28"/>
        </w:rPr>
        <w:t xml:space="preserve"> </w:t>
      </w:r>
      <w:r w:rsidRPr="00352B31">
        <w:rPr>
          <w:sz w:val="28"/>
          <w:szCs w:val="28"/>
        </w:rPr>
        <w:t xml:space="preserve">«Благоустройство территории в Новодмитриевском сельском поселении на </w:t>
      </w:r>
      <w:r>
        <w:rPr>
          <w:sz w:val="28"/>
          <w:szCs w:val="28"/>
        </w:rPr>
        <w:t>2024-2026</w:t>
      </w:r>
      <w:r w:rsidRPr="00352B31">
        <w:rPr>
          <w:sz w:val="28"/>
          <w:szCs w:val="28"/>
        </w:rPr>
        <w:t xml:space="preserve"> годы»</w:t>
      </w:r>
      <w:r w:rsidR="005962EB">
        <w:rPr>
          <w:sz w:val="28"/>
          <w:szCs w:val="28"/>
        </w:rPr>
        <w:t xml:space="preserve"> № 212</w:t>
      </w:r>
      <w:r w:rsidR="00BC112D">
        <w:rPr>
          <w:sz w:val="28"/>
          <w:szCs w:val="28"/>
        </w:rPr>
        <w:t xml:space="preserve"> от 21.12.2023 года,</w:t>
      </w:r>
      <w:r w:rsidRPr="00D63DD8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F55523">
        <w:rPr>
          <w:sz w:val="28"/>
          <w:szCs w:val="28"/>
        </w:rPr>
        <w:t>е</w:t>
      </w:r>
      <w:r w:rsidR="00BC112D">
        <w:rPr>
          <w:sz w:val="28"/>
          <w:szCs w:val="28"/>
        </w:rPr>
        <w:t xml:space="preserve"> изложить в новой редакции</w:t>
      </w:r>
      <w:r>
        <w:rPr>
          <w:sz w:val="28"/>
          <w:szCs w:val="28"/>
        </w:rPr>
        <w:t>.</w:t>
      </w:r>
    </w:p>
    <w:p w:rsidR="00481498" w:rsidRPr="00D63DD8" w:rsidRDefault="00481498" w:rsidP="00481498">
      <w:pPr>
        <w:ind w:firstLine="708"/>
        <w:jc w:val="both"/>
        <w:rPr>
          <w:sz w:val="28"/>
          <w:szCs w:val="28"/>
        </w:rPr>
      </w:pPr>
      <w:r w:rsidRPr="00D63DD8">
        <w:rPr>
          <w:sz w:val="28"/>
          <w:szCs w:val="28"/>
        </w:rPr>
        <w:t xml:space="preserve">2. </w:t>
      </w:r>
      <w:r>
        <w:rPr>
          <w:sz w:val="28"/>
          <w:szCs w:val="28"/>
        </w:rPr>
        <w:t>Общему отделу</w:t>
      </w:r>
      <w:r w:rsidRPr="00D63DD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Новодмитриевского сельского поселения (</w:t>
      </w:r>
      <w:r w:rsidR="004F2B7D">
        <w:rPr>
          <w:sz w:val="28"/>
          <w:szCs w:val="28"/>
        </w:rPr>
        <w:t>Исаевой И.</w:t>
      </w:r>
      <w:r w:rsidR="00825434">
        <w:rPr>
          <w:sz w:val="28"/>
          <w:szCs w:val="28"/>
        </w:rPr>
        <w:t>В.</w:t>
      </w:r>
      <w:r>
        <w:rPr>
          <w:sz w:val="28"/>
          <w:szCs w:val="28"/>
        </w:rPr>
        <w:t>) обнародовать настоящее</w:t>
      </w:r>
      <w:r w:rsidRPr="00D63DD8">
        <w:rPr>
          <w:sz w:val="28"/>
          <w:szCs w:val="28"/>
        </w:rPr>
        <w:t xml:space="preserve"> пос</w:t>
      </w:r>
      <w:r>
        <w:rPr>
          <w:sz w:val="28"/>
          <w:szCs w:val="28"/>
        </w:rPr>
        <w:t>тановление на официальном сайте в сети интернет.</w:t>
      </w:r>
    </w:p>
    <w:p w:rsidR="00481498" w:rsidRPr="00D63DD8" w:rsidRDefault="00481498" w:rsidP="00481498">
      <w:pPr>
        <w:ind w:firstLine="708"/>
        <w:jc w:val="both"/>
        <w:rPr>
          <w:sz w:val="28"/>
          <w:szCs w:val="28"/>
        </w:rPr>
      </w:pPr>
      <w:r w:rsidRPr="00D63DD8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D63DD8">
        <w:rPr>
          <w:sz w:val="28"/>
          <w:szCs w:val="28"/>
        </w:rPr>
        <w:t xml:space="preserve"> </w:t>
      </w:r>
      <w:proofErr w:type="gramStart"/>
      <w:r w:rsidRPr="00D63DD8">
        <w:rPr>
          <w:sz w:val="28"/>
          <w:szCs w:val="28"/>
        </w:rPr>
        <w:t>Контроль за</w:t>
      </w:r>
      <w:proofErr w:type="gramEnd"/>
      <w:r w:rsidRPr="00D63DD8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возложить на заместителя главы администрации Маленкову Н</w:t>
      </w:r>
      <w:r w:rsidRPr="00D63DD8">
        <w:rPr>
          <w:sz w:val="28"/>
          <w:szCs w:val="28"/>
        </w:rPr>
        <w:t>.</w:t>
      </w:r>
      <w:r>
        <w:rPr>
          <w:sz w:val="28"/>
          <w:szCs w:val="28"/>
        </w:rPr>
        <w:t>Ю.</w:t>
      </w:r>
    </w:p>
    <w:p w:rsidR="00481498" w:rsidRPr="00D63DD8" w:rsidRDefault="00481498" w:rsidP="00481498">
      <w:pPr>
        <w:ind w:firstLine="708"/>
        <w:jc w:val="both"/>
        <w:rPr>
          <w:sz w:val="28"/>
          <w:szCs w:val="28"/>
        </w:rPr>
      </w:pPr>
      <w:r w:rsidRPr="00D63DD8">
        <w:rPr>
          <w:sz w:val="28"/>
          <w:szCs w:val="28"/>
        </w:rPr>
        <w:t>4</w:t>
      </w:r>
      <w:r>
        <w:rPr>
          <w:sz w:val="28"/>
          <w:szCs w:val="28"/>
        </w:rPr>
        <w:t xml:space="preserve">.   </w:t>
      </w:r>
      <w:r w:rsidRPr="00D63DD8">
        <w:rPr>
          <w:sz w:val="28"/>
          <w:szCs w:val="28"/>
        </w:rPr>
        <w:t xml:space="preserve">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D63DD8">
        <w:rPr>
          <w:sz w:val="28"/>
          <w:szCs w:val="28"/>
        </w:rPr>
        <w:t>.</w:t>
      </w:r>
    </w:p>
    <w:p w:rsidR="00481498" w:rsidRDefault="00481498" w:rsidP="00481498">
      <w:pPr>
        <w:jc w:val="both"/>
        <w:rPr>
          <w:sz w:val="28"/>
          <w:szCs w:val="28"/>
        </w:rPr>
      </w:pPr>
    </w:p>
    <w:p w:rsidR="00481498" w:rsidRPr="00D22673" w:rsidRDefault="00481498" w:rsidP="00481498">
      <w:pPr>
        <w:jc w:val="center"/>
        <w:rPr>
          <w:sz w:val="28"/>
          <w:szCs w:val="28"/>
        </w:rPr>
      </w:pPr>
    </w:p>
    <w:p w:rsidR="00493956" w:rsidRDefault="00493956" w:rsidP="00493956">
      <w:pPr>
        <w:rPr>
          <w:sz w:val="28"/>
          <w:szCs w:val="28"/>
        </w:rPr>
      </w:pPr>
      <w:r>
        <w:rPr>
          <w:sz w:val="28"/>
          <w:szCs w:val="28"/>
        </w:rPr>
        <w:t>Глава Новодмитриевского сельского поселения</w:t>
      </w:r>
    </w:p>
    <w:p w:rsidR="00493956" w:rsidRPr="00E03908" w:rsidRDefault="00493956" w:rsidP="00493956">
      <w:pPr>
        <w:rPr>
          <w:sz w:val="28"/>
          <w:szCs w:val="28"/>
        </w:rPr>
      </w:pPr>
      <w:r>
        <w:rPr>
          <w:sz w:val="28"/>
          <w:szCs w:val="28"/>
        </w:rPr>
        <w:t>Северского района</w:t>
      </w:r>
      <w:r w:rsidRPr="00E7176E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ab/>
        <w:t xml:space="preserve">                        И.А. Головин                              </w:t>
      </w:r>
    </w:p>
    <w:p w:rsidR="00493956" w:rsidRPr="00E7176E" w:rsidRDefault="00493956" w:rsidP="00493956">
      <w:pPr>
        <w:rPr>
          <w:color w:val="000000"/>
          <w:sz w:val="28"/>
          <w:szCs w:val="28"/>
        </w:rPr>
      </w:pPr>
    </w:p>
    <w:p w:rsidR="00481498" w:rsidRPr="00956F36" w:rsidRDefault="00481498" w:rsidP="00481498">
      <w:pPr>
        <w:jc w:val="right"/>
      </w:pPr>
      <w:r w:rsidRPr="00956F36">
        <w:lastRenderedPageBreak/>
        <w:t>Приложение к постановлению</w:t>
      </w:r>
    </w:p>
    <w:p w:rsidR="00481498" w:rsidRPr="00956F36" w:rsidRDefault="00481498" w:rsidP="00481498">
      <w:pPr>
        <w:jc w:val="right"/>
      </w:pPr>
      <w:r w:rsidRPr="00956F36">
        <w:t xml:space="preserve">администрации Новодмитриевского </w:t>
      </w:r>
    </w:p>
    <w:p w:rsidR="00481498" w:rsidRDefault="00481498" w:rsidP="00481498">
      <w:pPr>
        <w:jc w:val="right"/>
      </w:pPr>
      <w:r w:rsidRPr="00956F36">
        <w:t xml:space="preserve">сельского поселения Северского </w:t>
      </w:r>
      <w:r w:rsidR="004D18BD">
        <w:t xml:space="preserve">муниципального </w:t>
      </w:r>
      <w:r w:rsidRPr="00956F36">
        <w:t>района</w:t>
      </w:r>
    </w:p>
    <w:p w:rsidR="004D18BD" w:rsidRPr="00956F36" w:rsidRDefault="004D18BD" w:rsidP="00481498">
      <w:pPr>
        <w:jc w:val="right"/>
      </w:pPr>
      <w:r>
        <w:t>Краснодарского края</w:t>
      </w:r>
    </w:p>
    <w:p w:rsidR="00481498" w:rsidRPr="00956F36" w:rsidRDefault="00481498" w:rsidP="00481498">
      <w:pPr>
        <w:jc w:val="right"/>
      </w:pPr>
      <w:r w:rsidRPr="00956F36">
        <w:t xml:space="preserve">от </w:t>
      </w:r>
      <w:r w:rsidR="004D18BD">
        <w:t>2</w:t>
      </w:r>
      <w:r w:rsidR="00EB5226">
        <w:t>8</w:t>
      </w:r>
      <w:r w:rsidR="00636150">
        <w:t>.0</w:t>
      </w:r>
      <w:r w:rsidR="004D18BD">
        <w:t>7</w:t>
      </w:r>
      <w:r w:rsidR="00636150">
        <w:t>.</w:t>
      </w:r>
      <w:r w:rsidR="00BC112D">
        <w:t>202</w:t>
      </w:r>
      <w:r w:rsidR="004D7324">
        <w:t>5</w:t>
      </w:r>
      <w:r w:rsidRPr="00956F36">
        <w:t>г.  №</w:t>
      </w:r>
      <w:r w:rsidR="00FD37F7">
        <w:t xml:space="preserve"> </w:t>
      </w:r>
      <w:r w:rsidR="00D749F0">
        <w:t>86</w:t>
      </w:r>
      <w:bookmarkStart w:id="0" w:name="_GoBack"/>
      <w:bookmarkEnd w:id="0"/>
    </w:p>
    <w:p w:rsidR="00481498" w:rsidRPr="00956F36" w:rsidRDefault="00481498" w:rsidP="00481498">
      <w:pPr>
        <w:jc w:val="center"/>
        <w:rPr>
          <w:b/>
        </w:rPr>
      </w:pPr>
    </w:p>
    <w:p w:rsidR="00481498" w:rsidRPr="00956F36" w:rsidRDefault="00481498" w:rsidP="00481498">
      <w:pPr>
        <w:jc w:val="center"/>
        <w:rPr>
          <w:b/>
        </w:rPr>
      </w:pP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ПАСПОРТ </w:t>
      </w: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муниципальной программы «Благоустройство территории в Новодмитриевском сельском поселении на </w:t>
      </w:r>
      <w:r>
        <w:rPr>
          <w:b/>
        </w:rPr>
        <w:t xml:space="preserve">2024-2026 </w:t>
      </w:r>
      <w:r w:rsidRPr="00956F36">
        <w:rPr>
          <w:b/>
        </w:rPr>
        <w:t>годы»</w:t>
      </w:r>
    </w:p>
    <w:p w:rsidR="00481498" w:rsidRPr="00956F36" w:rsidRDefault="00481498" w:rsidP="0048149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79"/>
      </w:tblGrid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Наименование </w:t>
            </w:r>
            <w:proofErr w:type="gramStart"/>
            <w:r w:rsidRPr="00956F36">
              <w:t>муниципальной</w:t>
            </w:r>
            <w:proofErr w:type="gramEnd"/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программы 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shd w:val="clear" w:color="auto" w:fill="FFFFFF"/>
              <w:ind w:right="5"/>
              <w:rPr>
                <w:color w:val="000000"/>
                <w:spacing w:val="-1"/>
              </w:rPr>
            </w:pPr>
            <w:r w:rsidRPr="00956F36">
              <w:rPr>
                <w:color w:val="000000"/>
                <w:spacing w:val="-1"/>
              </w:rPr>
              <w:t xml:space="preserve">Муниципальная программа «Благоустройство территории в Новодмитриевском сельском поселении на </w:t>
            </w:r>
            <w:r>
              <w:rPr>
                <w:color w:val="000000"/>
                <w:spacing w:val="-1"/>
              </w:rPr>
              <w:t xml:space="preserve">2024-2026 </w:t>
            </w:r>
            <w:r w:rsidRPr="00956F36">
              <w:rPr>
                <w:color w:val="000000"/>
                <w:spacing w:val="-1"/>
              </w:rPr>
              <w:t>годы» (далее – муниципальная программа)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Координатор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left="11"/>
              <w:jc w:val="both"/>
            </w:pPr>
            <w:r w:rsidRPr="00956F36">
              <w:t xml:space="preserve">Администрация Новодмитриевского сельского поселения Северского </w:t>
            </w:r>
            <w:r w:rsidR="004D18BD">
              <w:t xml:space="preserve">муниципального </w:t>
            </w:r>
            <w:r w:rsidRPr="00956F36">
              <w:t>района</w:t>
            </w:r>
            <w:r w:rsidR="004D18BD">
              <w:t xml:space="preserve">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Подпрограммы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- «Развитие, содержание и ремонт систем наружного освещения» </w:t>
            </w:r>
          </w:p>
          <w:p w:rsidR="00481498" w:rsidRPr="00956F36" w:rsidRDefault="00481498" w:rsidP="002A4FA8">
            <w:r w:rsidRPr="00956F36">
              <w:t xml:space="preserve">- «Организация ритуальных услуг и </w:t>
            </w:r>
            <w:r w:rsidR="00BB6CC2">
              <w:t xml:space="preserve">содержание </w:t>
            </w:r>
            <w:r w:rsidRPr="00956F36">
              <w:t>мест захоронения»;</w:t>
            </w:r>
          </w:p>
          <w:p w:rsidR="00481498" w:rsidRPr="00956F36" w:rsidRDefault="00481498" w:rsidP="00E80AA8">
            <w:r w:rsidRPr="00956F36">
              <w:t xml:space="preserve">- «Строительство, капитальный ремонт, ремонт и содержание объектов благоустройства поселения» 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Ведомственные целевые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Не </w:t>
            </w:r>
            <w:proofErr w:type="gramStart"/>
            <w:r w:rsidRPr="00956F36">
              <w:t>предусмотрены</w:t>
            </w:r>
            <w:proofErr w:type="gramEnd"/>
            <w:r w:rsidRPr="00956F36">
              <w:t xml:space="preserve"> муниципальной программой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>Исполнители муниципальной программы</w:t>
            </w:r>
          </w:p>
        </w:tc>
        <w:tc>
          <w:tcPr>
            <w:tcW w:w="6379" w:type="dxa"/>
          </w:tcPr>
          <w:p w:rsidR="00481498" w:rsidRPr="00956F36" w:rsidRDefault="004D18BD" w:rsidP="002A4FA8">
            <w:pPr>
              <w:tabs>
                <w:tab w:val="left" w:pos="1260"/>
              </w:tabs>
              <w:jc w:val="both"/>
            </w:pPr>
            <w:r w:rsidRPr="00956F36">
              <w:t xml:space="preserve">Администрация Новодмитриевского сельского поселения Северского </w:t>
            </w:r>
            <w:r>
              <w:t xml:space="preserve">муниципального </w:t>
            </w:r>
            <w:r w:rsidRPr="00956F36">
              <w:t>района</w:t>
            </w:r>
            <w:r>
              <w:t xml:space="preserve">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Цели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rPr>
                <w:color w:val="FF0000"/>
              </w:rPr>
            </w:pPr>
            <w:r w:rsidRPr="00956F36">
              <w:t>Комплексное решение проблем благоустройства, обеспечение и улучшение внешнего вида территории Новодмитриевского сельского поселения, способствующего комфортной жизнедеятельности, создание комфортных условий проживания и отдыха населения.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>Задачи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обеспечение освещенности улиц, внедрение современных экологически безопасных осветительных приборов, повышение энергетической эффективности населенных пунктов;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улучшение санитарно-эпидемиологического состояния территории поселения;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приведение в надлежащее состояние объектов благоустройства;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 xml:space="preserve">- проведение работ по санитарной очистке и благоустройству кладбищ с соблюдением санитарно-эпидемиологических и экологических; </w:t>
            </w:r>
          </w:p>
          <w:p w:rsidR="00481498" w:rsidRPr="00956F36" w:rsidRDefault="00481498" w:rsidP="002A4FA8">
            <w:pPr>
              <w:jc w:val="both"/>
              <w:rPr>
                <w:color w:val="000000"/>
              </w:rPr>
            </w:pPr>
            <w:r w:rsidRPr="00956F36">
              <w:rPr>
                <w:color w:val="000000"/>
              </w:rPr>
              <w:t>- повышение уровня благоустройства общественных территорий;</w:t>
            </w:r>
          </w:p>
          <w:p w:rsidR="00481498" w:rsidRPr="00956F36" w:rsidRDefault="00481498" w:rsidP="002A4FA8">
            <w:pPr>
              <w:jc w:val="both"/>
            </w:pP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>Перечень целевых показателей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освещенных населенных пунктов;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приобретенных и посаженных деревьев;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установленных элементов благоустройства (лавочек, контейнеров, вазонов и т.д.);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убранных несанкционированных свалок;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 xml:space="preserve">- </w:t>
            </w:r>
            <w:proofErr w:type="gramStart"/>
            <w:r w:rsidRPr="00956F36">
              <w:t>контроль за</w:t>
            </w:r>
            <w:proofErr w:type="gramEnd"/>
            <w:r w:rsidRPr="00956F36">
              <w:t xml:space="preserve"> исполнением Правил благоустройства и </w:t>
            </w:r>
            <w:r w:rsidRPr="00956F36">
              <w:lastRenderedPageBreak/>
              <w:t>санитарного содержания территории поселения – выдача предписаний;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 xml:space="preserve">- количество отремонтированных и реконструированных </w:t>
            </w:r>
            <w:proofErr w:type="gramStart"/>
            <w:r w:rsidRPr="00956F36">
              <w:t>памятников ВОВ</w:t>
            </w:r>
            <w:proofErr w:type="gramEnd"/>
            <w:r w:rsidRPr="00956F36">
              <w:t>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кладбищ, где проводились мероприятия по благоустройству;</w:t>
            </w:r>
          </w:p>
          <w:p w:rsidR="00481498" w:rsidRPr="00956F36" w:rsidRDefault="00481498" w:rsidP="002A4FA8">
            <w:pPr>
              <w:ind w:right="30"/>
              <w:jc w:val="both"/>
            </w:pPr>
            <w:r w:rsidRPr="00956F36">
              <w:t>- количество обустроенных детских площадок;</w:t>
            </w:r>
          </w:p>
          <w:p w:rsidR="00481498" w:rsidRPr="00956F36" w:rsidRDefault="00481498" w:rsidP="002A4FA8">
            <w:pPr>
              <w:ind w:right="30"/>
            </w:pPr>
            <w:r w:rsidRPr="00956F36">
              <w:t>- разработка ПСД многофункциональной площадки</w:t>
            </w:r>
          </w:p>
          <w:p w:rsidR="00481498" w:rsidRPr="00956F36" w:rsidRDefault="00481498" w:rsidP="002A4FA8">
            <w:pPr>
              <w:ind w:right="30"/>
            </w:pPr>
            <w:r w:rsidRPr="00956F36">
              <w:t>– привлечение ТОС для участия в конкурсах по благоустройству своих территорий;</w:t>
            </w:r>
          </w:p>
          <w:p w:rsidR="00481498" w:rsidRPr="00956F36" w:rsidRDefault="00481498" w:rsidP="002A4FA8">
            <w:pPr>
              <w:ind w:right="30"/>
              <w:rPr>
                <w:color w:val="000000"/>
              </w:rPr>
            </w:pPr>
            <w:r w:rsidRPr="00956F36">
              <w:t>- количество проектов местных инициатив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lastRenderedPageBreak/>
              <w:t>Этапы и сроки реализации муниципальной программы</w:t>
            </w:r>
          </w:p>
        </w:tc>
        <w:tc>
          <w:tcPr>
            <w:tcW w:w="6379" w:type="dxa"/>
          </w:tcPr>
          <w:p w:rsidR="00481498" w:rsidRPr="00956F36" w:rsidRDefault="00F8077B" w:rsidP="00F8077B">
            <w:pPr>
              <w:tabs>
                <w:tab w:val="left" w:pos="1260"/>
              </w:tabs>
              <w:jc w:val="both"/>
            </w:pPr>
            <w:r>
              <w:t xml:space="preserve">2024-2026 </w:t>
            </w:r>
            <w:r w:rsidR="00481498" w:rsidRPr="00956F36">
              <w:t>годы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  <w:rPr>
                <w:color w:val="FF0000"/>
              </w:rPr>
            </w:pPr>
            <w:bookmarkStart w:id="1" w:name="sub_10"/>
            <w:r w:rsidRPr="00956F36">
              <w:t>Объемы бюджетных ассигнований муниципальной программы</w:t>
            </w:r>
            <w:bookmarkEnd w:id="1"/>
            <w:r w:rsidRPr="00956F36">
              <w:t xml:space="preserve"> 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 w:rsidRPr="00956F36">
              <w:t xml:space="preserve">Общий объем программы составляет </w:t>
            </w:r>
            <w:r w:rsidR="00402F1F">
              <w:rPr>
                <w:b/>
              </w:rPr>
              <w:t>2</w:t>
            </w:r>
            <w:r w:rsidR="006B280D">
              <w:rPr>
                <w:b/>
              </w:rPr>
              <w:t>0</w:t>
            </w:r>
            <w:r w:rsidR="004D7324">
              <w:rPr>
                <w:b/>
              </w:rPr>
              <w:t> </w:t>
            </w:r>
            <w:r w:rsidR="006B280D">
              <w:rPr>
                <w:b/>
              </w:rPr>
              <w:t>85</w:t>
            </w:r>
            <w:r w:rsidR="00906580">
              <w:rPr>
                <w:b/>
              </w:rPr>
              <w:t>1</w:t>
            </w:r>
            <w:r w:rsidR="004D7324">
              <w:rPr>
                <w:b/>
              </w:rPr>
              <w:t>,</w:t>
            </w:r>
            <w:r w:rsidR="006B280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956F36">
              <w:t>тыс. рублей, в том числе: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4</w:t>
            </w:r>
            <w:r w:rsidRPr="00956F36">
              <w:t xml:space="preserve"> году – </w:t>
            </w:r>
            <w:r w:rsidR="008A59DE" w:rsidRPr="008A59DE">
              <w:rPr>
                <w:b/>
              </w:rPr>
              <w:t>1</w:t>
            </w:r>
            <w:r w:rsidR="00CC5D6B">
              <w:rPr>
                <w:b/>
              </w:rPr>
              <w:t>1</w:t>
            </w:r>
            <w:r w:rsidR="008A59DE" w:rsidRPr="008A59DE">
              <w:rPr>
                <w:b/>
              </w:rPr>
              <w:t> </w:t>
            </w:r>
            <w:r w:rsidR="00CC5D6B">
              <w:rPr>
                <w:b/>
              </w:rPr>
              <w:t>0</w:t>
            </w:r>
            <w:r w:rsidR="00581EDA">
              <w:rPr>
                <w:b/>
              </w:rPr>
              <w:t>3</w:t>
            </w:r>
            <w:r w:rsidR="00CC5D6B">
              <w:rPr>
                <w:b/>
              </w:rPr>
              <w:t>5</w:t>
            </w:r>
            <w:r w:rsidR="008A59DE" w:rsidRPr="008A59DE">
              <w:rPr>
                <w:b/>
              </w:rPr>
              <w:t>,</w:t>
            </w:r>
            <w:r w:rsidR="00CC5D6B">
              <w:rPr>
                <w:b/>
              </w:rPr>
              <w:t>0</w:t>
            </w:r>
            <w:r w:rsidRPr="00956F36">
              <w:t xml:space="preserve"> тыс. руб.;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5</w:t>
            </w:r>
            <w:r w:rsidRPr="00956F36">
              <w:t xml:space="preserve"> году –</w:t>
            </w:r>
            <w:r w:rsidRPr="00402F1F">
              <w:rPr>
                <w:b/>
              </w:rPr>
              <w:t xml:space="preserve"> </w:t>
            </w:r>
            <w:r w:rsidR="00402F1F" w:rsidRPr="00402F1F">
              <w:rPr>
                <w:b/>
              </w:rPr>
              <w:t>7</w:t>
            </w:r>
            <w:r w:rsidR="004D7324">
              <w:rPr>
                <w:b/>
              </w:rPr>
              <w:t> </w:t>
            </w:r>
            <w:r w:rsidR="006B280D">
              <w:rPr>
                <w:b/>
              </w:rPr>
              <w:t>397</w:t>
            </w:r>
            <w:r w:rsidR="004D7324">
              <w:rPr>
                <w:b/>
              </w:rPr>
              <w:t>,</w:t>
            </w:r>
            <w:r w:rsidR="006B280D">
              <w:rPr>
                <w:b/>
              </w:rPr>
              <w:t>3</w:t>
            </w:r>
            <w:r w:rsidR="00201ED4" w:rsidRPr="00956F36">
              <w:t xml:space="preserve"> </w:t>
            </w:r>
            <w:r w:rsidRPr="00956F36">
              <w:t>тыс. руб.;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6</w:t>
            </w:r>
            <w:r w:rsidRPr="00956F36">
              <w:t xml:space="preserve"> году </w:t>
            </w:r>
            <w:r w:rsidRPr="00D5000C">
              <w:t xml:space="preserve">– </w:t>
            </w:r>
            <w:r w:rsidR="00201ED4" w:rsidRPr="00D5000C">
              <w:rPr>
                <w:b/>
              </w:rPr>
              <w:t>2</w:t>
            </w:r>
            <w:r w:rsidR="00201ED4">
              <w:rPr>
                <w:b/>
              </w:rPr>
              <w:t xml:space="preserve"> 419</w:t>
            </w:r>
            <w:r w:rsidR="00201ED4" w:rsidRPr="00D5000C">
              <w:rPr>
                <w:b/>
              </w:rPr>
              <w:t>,</w:t>
            </w:r>
            <w:r w:rsidR="00201ED4">
              <w:rPr>
                <w:b/>
              </w:rPr>
              <w:t>0</w:t>
            </w:r>
            <w:r w:rsidR="00201ED4">
              <w:t xml:space="preserve"> </w:t>
            </w:r>
            <w:r w:rsidRPr="00956F36">
              <w:t>тыс. руб.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 w:rsidRPr="00956F36">
              <w:t xml:space="preserve"> В том числе: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 w:rsidRPr="00956F36">
              <w:t>за счет средств местного бюджета: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4</w:t>
            </w:r>
            <w:r w:rsidRPr="00956F36">
              <w:t xml:space="preserve"> году – </w:t>
            </w:r>
            <w:r w:rsidR="008A59DE">
              <w:rPr>
                <w:b/>
              </w:rPr>
              <w:t>1</w:t>
            </w:r>
            <w:r w:rsidR="00CC5D6B">
              <w:rPr>
                <w:b/>
              </w:rPr>
              <w:t>1</w:t>
            </w:r>
            <w:r w:rsidR="008A59DE">
              <w:rPr>
                <w:b/>
              </w:rPr>
              <w:t> </w:t>
            </w:r>
            <w:r w:rsidR="00CC5D6B">
              <w:rPr>
                <w:b/>
              </w:rPr>
              <w:t>0</w:t>
            </w:r>
            <w:r w:rsidR="00581EDA">
              <w:rPr>
                <w:b/>
              </w:rPr>
              <w:t>3</w:t>
            </w:r>
            <w:r w:rsidR="00CC5D6B">
              <w:rPr>
                <w:b/>
              </w:rPr>
              <w:t>5</w:t>
            </w:r>
            <w:r w:rsidR="008A59DE">
              <w:rPr>
                <w:b/>
              </w:rPr>
              <w:t>,</w:t>
            </w:r>
            <w:r w:rsidR="00CC5D6B">
              <w:rPr>
                <w:b/>
              </w:rPr>
              <w:t>0</w:t>
            </w:r>
            <w:r w:rsidRPr="00956F36">
              <w:t>тыс. руб.;</w:t>
            </w:r>
          </w:p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5</w:t>
            </w:r>
            <w:r w:rsidRPr="00956F36">
              <w:t xml:space="preserve"> году – </w:t>
            </w:r>
            <w:r w:rsidR="00402F1F" w:rsidRPr="00402F1F">
              <w:rPr>
                <w:b/>
              </w:rPr>
              <w:t>7</w:t>
            </w:r>
            <w:r w:rsidR="00402F1F">
              <w:rPr>
                <w:b/>
              </w:rPr>
              <w:t> </w:t>
            </w:r>
            <w:r w:rsidR="006B280D">
              <w:rPr>
                <w:b/>
              </w:rPr>
              <w:t>39</w:t>
            </w:r>
            <w:r w:rsidR="00906580">
              <w:rPr>
                <w:b/>
              </w:rPr>
              <w:t>7</w:t>
            </w:r>
            <w:r w:rsidR="00402F1F">
              <w:rPr>
                <w:b/>
              </w:rPr>
              <w:t>,</w:t>
            </w:r>
            <w:r w:rsidR="006B280D">
              <w:rPr>
                <w:b/>
              </w:rPr>
              <w:t>3</w:t>
            </w:r>
            <w:r w:rsidR="00402F1F" w:rsidRPr="00956F36">
              <w:t xml:space="preserve"> </w:t>
            </w:r>
            <w:r w:rsidRPr="00956F36">
              <w:t>тыс. руб.;</w:t>
            </w:r>
          </w:p>
          <w:p w:rsidR="00481498" w:rsidRPr="00956F36" w:rsidRDefault="00481498" w:rsidP="00201ED4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956F36">
              <w:t>202</w:t>
            </w:r>
            <w:r>
              <w:t>6</w:t>
            </w:r>
            <w:r w:rsidRPr="00956F36">
              <w:t xml:space="preserve"> году </w:t>
            </w:r>
            <w:r w:rsidRPr="00D5000C">
              <w:t xml:space="preserve">– </w:t>
            </w:r>
            <w:r w:rsidRPr="00D5000C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201ED4">
              <w:rPr>
                <w:b/>
              </w:rPr>
              <w:t>41</w:t>
            </w:r>
            <w:r>
              <w:rPr>
                <w:b/>
              </w:rPr>
              <w:t>9</w:t>
            </w:r>
            <w:r w:rsidRPr="00D5000C">
              <w:rPr>
                <w:b/>
              </w:rPr>
              <w:t>,</w:t>
            </w:r>
            <w:r w:rsidR="00201ED4">
              <w:rPr>
                <w:b/>
              </w:rPr>
              <w:t>0</w:t>
            </w:r>
            <w:r>
              <w:t xml:space="preserve"> тыс. руб.</w:t>
            </w:r>
          </w:p>
        </w:tc>
      </w:tr>
      <w:tr w:rsidR="00481498" w:rsidRPr="00956F36" w:rsidTr="002A4FA8">
        <w:trPr>
          <w:trHeight w:val="673"/>
        </w:trPr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proofErr w:type="gramStart"/>
            <w:r w:rsidRPr="00956F36">
              <w:t>Контроль за</w:t>
            </w:r>
            <w:proofErr w:type="gramEnd"/>
            <w:r w:rsidRPr="00956F36">
              <w:t xml:space="preserve"> выполнением муниципальной программы</w:t>
            </w:r>
          </w:p>
        </w:tc>
        <w:tc>
          <w:tcPr>
            <w:tcW w:w="6379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  <w:rPr>
                <w:color w:val="FF0000"/>
              </w:rPr>
            </w:pPr>
            <w:proofErr w:type="gramStart"/>
            <w:r w:rsidRPr="00956F36">
              <w:t>Контроль за</w:t>
            </w:r>
            <w:proofErr w:type="gramEnd"/>
            <w:r w:rsidRPr="00956F36">
              <w:t xml:space="preserve"> выполнением муниципальной программы осуществля</w:t>
            </w:r>
            <w:r>
              <w:t>е</w:t>
            </w:r>
            <w:r w:rsidRPr="00956F36">
              <w:t xml:space="preserve">т администрация Новодмитриевского сельского поселения </w:t>
            </w:r>
          </w:p>
        </w:tc>
      </w:tr>
    </w:tbl>
    <w:p w:rsidR="00481498" w:rsidRDefault="00481498" w:rsidP="00481498">
      <w:pPr>
        <w:autoSpaceDE w:val="0"/>
        <w:autoSpaceDN w:val="0"/>
        <w:adjustRightInd w:val="0"/>
        <w:outlineLvl w:val="1"/>
        <w:rPr>
          <w:b/>
        </w:rPr>
      </w:pPr>
    </w:p>
    <w:p w:rsidR="00481498" w:rsidRPr="00956F36" w:rsidRDefault="00481498" w:rsidP="00481498">
      <w:pPr>
        <w:autoSpaceDE w:val="0"/>
        <w:autoSpaceDN w:val="0"/>
        <w:adjustRightInd w:val="0"/>
        <w:outlineLvl w:val="1"/>
        <w:rPr>
          <w:b/>
        </w:rPr>
      </w:pPr>
    </w:p>
    <w:p w:rsidR="00481498" w:rsidRPr="004D18BD" w:rsidRDefault="00481498" w:rsidP="00481498">
      <w:pPr>
        <w:pStyle w:val="afffff"/>
        <w:keepNext/>
        <w:keepLines/>
        <w:numPr>
          <w:ilvl w:val="0"/>
          <w:numId w:val="14"/>
        </w:numPr>
        <w:outlineLvl w:val="0"/>
        <w:rPr>
          <w:b/>
          <w:bCs/>
        </w:rPr>
      </w:pPr>
      <w:r w:rsidRPr="00E740CB">
        <w:rPr>
          <w:b/>
          <w:bCs/>
        </w:rPr>
        <w:t xml:space="preserve">Характеристика текущего состояния и прогноз развития </w:t>
      </w:r>
      <w:r w:rsidRPr="00E740CB">
        <w:rPr>
          <w:b/>
          <w:bCs/>
          <w:shd w:val="clear" w:color="auto" w:fill="FFFFFF"/>
        </w:rPr>
        <w:t>благоустройства                территории Новодмитриевского сельского поселения</w:t>
      </w:r>
      <w:r w:rsidRPr="00E740CB">
        <w:rPr>
          <w:b/>
          <w:bCs/>
        </w:rPr>
        <w:t xml:space="preserve"> </w:t>
      </w:r>
      <w:r w:rsidRPr="004D18BD">
        <w:rPr>
          <w:b/>
          <w14:textOutline w14:w="0" w14:cap="flat" w14:cmpd="sng" w14:algn="ctr">
            <w14:noFill/>
            <w14:prstDash w14:val="solid"/>
            <w14:round/>
          </w14:textOutline>
        </w:rPr>
        <w:t xml:space="preserve">Северского </w:t>
      </w:r>
      <w:r w:rsidR="004D18BD" w:rsidRPr="004D18BD">
        <w:rPr>
          <w:b/>
          <w14:textOutline w14:w="0" w14:cap="flat" w14:cmpd="sng" w14:algn="ctr">
            <w14:noFill/>
            <w14:prstDash w14:val="solid"/>
            <w14:round/>
          </w14:textOutline>
        </w:rPr>
        <w:t xml:space="preserve">муниципального </w:t>
      </w:r>
      <w:r w:rsidRPr="004D18BD">
        <w:rPr>
          <w:b/>
          <w14:textOutline w14:w="0" w14:cap="flat" w14:cmpd="sng" w14:algn="ctr">
            <w14:noFill/>
            <w14:prstDash w14:val="solid"/>
            <w14:round/>
          </w14:textOutline>
        </w:rPr>
        <w:t>района</w:t>
      </w:r>
      <w:r w:rsidR="004D18BD" w:rsidRPr="004D18BD">
        <w:rPr>
          <w:b/>
          <w14:textOutline w14:w="0" w14:cap="flat" w14:cmpd="sng" w14:algn="ctr">
            <w14:noFill/>
            <w14:prstDash w14:val="solid"/>
            <w14:round/>
          </w14:textOutline>
        </w:rPr>
        <w:t xml:space="preserve"> Краснодарского края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</w:pPr>
    </w:p>
    <w:p w:rsidR="00481498" w:rsidRPr="00956F36" w:rsidRDefault="00481498" w:rsidP="00481498">
      <w:pPr>
        <w:jc w:val="both"/>
      </w:pPr>
      <w:r w:rsidRPr="00956F36">
        <w:t xml:space="preserve">        Благоустройство территорий поселения – важнейшая составная часть его развития и одна из приоритетных задач органов местного самоуправления. Концепция стратегии социально-экономического развития Новодмитриевского сельского поселения определяет благоустройство территорий населенных пунктов как важнейшую составную часть потенциала поселения. Повышение уровня качества среды проживания и временного нахождения, является необходимым условием стабилизации и подъема экономики и повышения уровня жизни населения сельского поселения.</w:t>
      </w:r>
    </w:p>
    <w:p w:rsidR="00481498" w:rsidRPr="00956F36" w:rsidRDefault="00481498" w:rsidP="00481498">
      <w:pPr>
        <w:jc w:val="both"/>
      </w:pPr>
      <w:r w:rsidRPr="00956F36">
        <w:t xml:space="preserve">          Муниципальное образование Новодмитриевское сельское поселение включает в себя 4 населенных пункта. Населенные пункты удалены друг от друга и от административного центра поселения. В последние годы в поселении проводилась целенаправленная работа по благоустройству и социальному развитию населённых пунктов. В то же время в вопросах благоустройства территории поселения имеется ряд проблем. Имеющиеся объекты благоустройства, расположенные на территории поселения, не обеспечивают растущие потребности и не удовлетворяют современным требованиям, предъявляемым к качеству среды проживания и временного пребывания, а уровень их износа продолжает увеличиваться. Существующие финансово – </w:t>
      </w:r>
      <w:proofErr w:type="gramStart"/>
      <w:r w:rsidRPr="00956F36">
        <w:t>экономические механизмы</w:t>
      </w:r>
      <w:proofErr w:type="gramEnd"/>
      <w:r w:rsidRPr="00956F36">
        <w:t>, обеспечивающие восстановление и ремонт имеющихся объектов благоустройства и инфраструктуры и строительство новых, недостаточно эффективны.</w:t>
      </w:r>
    </w:p>
    <w:p w:rsidR="00481498" w:rsidRPr="00956F36" w:rsidRDefault="00481498" w:rsidP="00481498">
      <w:pPr>
        <w:jc w:val="both"/>
      </w:pPr>
      <w:r w:rsidRPr="00956F36">
        <w:t xml:space="preserve">        Состояние зеленых насаждений за последние годы на территории Новодмитриевского сельского поселения из-за растущих антропогенных и техногенных нагрузок ухудшилось, кроме того, значительная их часть достигла периода естественного </w:t>
      </w:r>
      <w:r w:rsidRPr="00956F36">
        <w:lastRenderedPageBreak/>
        <w:t>старения. Для улучшения и поддержания зеленых насаждений, устранения аварийной ситуации, придания зеленым насаждениям надлежащего декоративного облика требуется своевременное проведение работ по уходу за существующими насаждениями: вырезка поросли, декоративная обрезка, подсадка саженцев, разбивка клумб. Особое внимание следует уделять восстановлению зеленого фонда путем планомерной замены старых и аварийных насаждений, используя посадочный материал саженцев деревьев и декоративных кустарников.</w:t>
      </w:r>
    </w:p>
    <w:p w:rsidR="00481498" w:rsidRPr="00956F36" w:rsidRDefault="00481498" w:rsidP="00481498">
      <w:pPr>
        <w:jc w:val="both"/>
      </w:pPr>
      <w:r w:rsidRPr="00956F36">
        <w:t xml:space="preserve">        В населенных пунктах поселения существует проблема организации досуга детей. Территории детских площадок не оборудованы детскими площадками, в необходимых объемах. Для здорового образа жизни и физического развития детей, их занятости установка детских игровых площадок является необходимым аспектом благоустройства территорий.</w:t>
      </w:r>
    </w:p>
    <w:p w:rsidR="00481498" w:rsidRPr="00956F36" w:rsidRDefault="00481498" w:rsidP="00481498">
      <w:pPr>
        <w:jc w:val="both"/>
      </w:pPr>
      <w:r w:rsidRPr="00956F36">
        <w:t xml:space="preserve">        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 и сооружений. Анализ показывает, что проблема заключается в низком уровне культуры поведения жителей населенных пунктов на улицах и во дворах, не бережном отношении к элементам благоустройства.        </w:t>
      </w:r>
    </w:p>
    <w:p w:rsidR="00481498" w:rsidRPr="00956F36" w:rsidRDefault="00481498" w:rsidP="00481498">
      <w:pPr>
        <w:jc w:val="both"/>
      </w:pPr>
      <w:r w:rsidRPr="00956F36">
        <w:t xml:space="preserve">         Статистика свидетельствует о прямой зависимости качества освещения, пешеходных дорожек, детских площадок от уровня преступности в поселении. По этой причине наружное освещение требует постоянного обслуживания, включающего в себя надзор за исправностью электросетей, ликвидацию повреждений, замену элементов установок (проводов, осветительной арматуры, кабеля), ремонт устройств телемеханического и автоматического управления сетями, замену электрических ламп, чистку светильников.</w:t>
      </w:r>
    </w:p>
    <w:p w:rsidR="00481498" w:rsidRPr="00956F36" w:rsidRDefault="00481498" w:rsidP="00481498">
      <w:pPr>
        <w:jc w:val="both"/>
      </w:pPr>
      <w:r w:rsidRPr="00956F36">
        <w:t xml:space="preserve">        Эти проблемы не могут быть решены в пределах одного финансового года, поскольку требуют значительных бюджетных расходов.</w:t>
      </w:r>
    </w:p>
    <w:p w:rsidR="00481498" w:rsidRPr="00956F36" w:rsidRDefault="00481498" w:rsidP="00481498">
      <w:pPr>
        <w:jc w:val="both"/>
      </w:pPr>
      <w:r w:rsidRPr="00956F36">
        <w:t xml:space="preserve">         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481498" w:rsidRDefault="00481498" w:rsidP="00481498">
      <w:pPr>
        <w:jc w:val="both"/>
      </w:pPr>
      <w:r w:rsidRPr="00956F36">
        <w:t xml:space="preserve">        Определение перспектив благоустройства муниципального образования позволит добиться сосредоточения средств на решение поставленных задач.</w:t>
      </w:r>
    </w:p>
    <w:p w:rsidR="00481498" w:rsidRPr="00956F36" w:rsidRDefault="00481498" w:rsidP="00481498">
      <w:pPr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>2. Цели, задачи и целевые показатели, сроки и этапы реализации 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Реализация муниципальной про</w:t>
      </w:r>
      <w:r>
        <w:t>граммы рассчитана на срок с 2024 по 2026</w:t>
      </w:r>
      <w:r w:rsidRPr="00956F36">
        <w:t xml:space="preserve"> годы.</w:t>
      </w:r>
    </w:p>
    <w:p w:rsidR="00481498" w:rsidRPr="00E8182D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proofErr w:type="gramStart"/>
      <w:r w:rsidRPr="00E8182D">
        <w:rPr>
          <w:color w:val="1A1A1A"/>
        </w:rPr>
        <w:t>Целями муниципальной программы является комплексное решение проблем</w:t>
      </w:r>
      <w:r>
        <w:rPr>
          <w:color w:val="1A1A1A"/>
        </w:rPr>
        <w:t xml:space="preserve"> б</w:t>
      </w:r>
      <w:r w:rsidRPr="00E8182D">
        <w:rPr>
          <w:color w:val="1A1A1A"/>
        </w:rPr>
        <w:t>лагоустройства</w:t>
      </w:r>
      <w:r>
        <w:rPr>
          <w:color w:val="1A1A1A"/>
        </w:rPr>
        <w:t xml:space="preserve">, обеспечение и улучшение </w:t>
      </w:r>
      <w:r w:rsidRPr="00E8182D">
        <w:rPr>
          <w:color w:val="1A1A1A"/>
        </w:rPr>
        <w:t>санитарного и эстетического вида территории</w:t>
      </w:r>
      <w:r>
        <w:rPr>
          <w:color w:val="1A1A1A"/>
        </w:rPr>
        <w:t xml:space="preserve"> Новодмитриевского сельского </w:t>
      </w:r>
      <w:r w:rsidRPr="00E8182D">
        <w:rPr>
          <w:color w:val="1A1A1A"/>
        </w:rPr>
        <w:t>поселения, создание комфортных и безопасных условий проживания</w:t>
      </w:r>
      <w:r>
        <w:rPr>
          <w:color w:val="1A1A1A"/>
        </w:rPr>
        <w:t xml:space="preserve"> и отдыха</w:t>
      </w:r>
      <w:r w:rsidRPr="00E8182D">
        <w:rPr>
          <w:color w:val="1A1A1A"/>
        </w:rPr>
        <w:t xml:space="preserve"> населения,</w:t>
      </w:r>
      <w:r>
        <w:rPr>
          <w:color w:val="1A1A1A"/>
        </w:rPr>
        <w:t xml:space="preserve"> </w:t>
      </w:r>
      <w:r w:rsidRPr="00E8182D">
        <w:rPr>
          <w:color w:val="1A1A1A"/>
        </w:rPr>
        <w:t>озеленени</w:t>
      </w:r>
      <w:r>
        <w:rPr>
          <w:color w:val="1A1A1A"/>
        </w:rPr>
        <w:t>е</w:t>
      </w:r>
      <w:r w:rsidRPr="00E8182D">
        <w:rPr>
          <w:color w:val="1A1A1A"/>
        </w:rPr>
        <w:t xml:space="preserve"> территории поселения, улучшения экологической обстановки на</w:t>
      </w:r>
      <w:r>
        <w:rPr>
          <w:color w:val="1A1A1A"/>
        </w:rPr>
        <w:t xml:space="preserve"> </w:t>
      </w:r>
      <w:r w:rsidRPr="00E8182D">
        <w:rPr>
          <w:color w:val="1A1A1A"/>
        </w:rPr>
        <w:t xml:space="preserve">территории поселения, </w:t>
      </w:r>
      <w:r>
        <w:rPr>
          <w:color w:val="1A1A1A"/>
        </w:rPr>
        <w:t>организация</w:t>
      </w:r>
      <w:r w:rsidRPr="008C1931">
        <w:rPr>
          <w:color w:val="1A1A1A"/>
        </w:rPr>
        <w:t xml:space="preserve"> освещения центральных улиц и дорог,</w:t>
      </w:r>
      <w:r>
        <w:rPr>
          <w:color w:val="1A1A1A"/>
        </w:rPr>
        <w:t xml:space="preserve"> </w:t>
      </w:r>
      <w:r w:rsidRPr="008C1931">
        <w:rPr>
          <w:color w:val="1A1A1A"/>
        </w:rPr>
        <w:t>тротуаров, пешеходных зон, а также мест массового отдыха и пребывания жителей в</w:t>
      </w:r>
      <w:r>
        <w:rPr>
          <w:color w:val="1A1A1A"/>
        </w:rPr>
        <w:t xml:space="preserve"> </w:t>
      </w:r>
      <w:r w:rsidRPr="008C1931">
        <w:rPr>
          <w:color w:val="1A1A1A"/>
        </w:rPr>
        <w:t>поселении</w:t>
      </w:r>
      <w:r>
        <w:rPr>
          <w:color w:val="1A1A1A"/>
        </w:rPr>
        <w:t xml:space="preserve">, </w:t>
      </w:r>
      <w:r w:rsidRPr="00E8182D">
        <w:rPr>
          <w:color w:val="1A1A1A"/>
        </w:rPr>
        <w:t>улучшение экологической</w:t>
      </w:r>
      <w:r>
        <w:rPr>
          <w:color w:val="1A1A1A"/>
        </w:rPr>
        <w:t xml:space="preserve"> обстановки</w:t>
      </w:r>
      <w:r w:rsidRPr="00E8182D">
        <w:rPr>
          <w:color w:val="1A1A1A"/>
        </w:rPr>
        <w:t>.</w:t>
      </w:r>
      <w:proofErr w:type="gramEnd"/>
    </w:p>
    <w:p w:rsidR="00481498" w:rsidRDefault="00481498" w:rsidP="00481498">
      <w:pPr>
        <w:shd w:val="clear" w:color="auto" w:fill="FFFFFF"/>
        <w:ind w:firstLine="708"/>
        <w:rPr>
          <w:color w:val="1A1A1A"/>
        </w:rPr>
      </w:pPr>
      <w:r w:rsidRPr="00E8182D">
        <w:rPr>
          <w:color w:val="1A1A1A"/>
        </w:rPr>
        <w:t>Комплексная реализация поставленных целей требует решения следующих</w:t>
      </w:r>
      <w:r>
        <w:rPr>
          <w:color w:val="1A1A1A"/>
        </w:rPr>
        <w:t xml:space="preserve"> задач:</w:t>
      </w:r>
    </w:p>
    <w:p w:rsidR="00481498" w:rsidRDefault="00481498" w:rsidP="00481498">
      <w:pPr>
        <w:shd w:val="clear" w:color="auto" w:fill="FFFFFF"/>
        <w:rPr>
          <w:color w:val="1A1A1A"/>
        </w:rPr>
      </w:pPr>
      <w:r w:rsidRPr="00E8182D">
        <w:rPr>
          <w:color w:val="1A1A1A"/>
        </w:rPr>
        <w:t xml:space="preserve">- </w:t>
      </w:r>
      <w:r>
        <w:rPr>
          <w:color w:val="1A1A1A"/>
        </w:rPr>
        <w:t xml:space="preserve">обеспечение освещенности улиц, </w:t>
      </w:r>
      <w:r w:rsidRPr="00E8182D">
        <w:rPr>
          <w:color w:val="1A1A1A"/>
        </w:rPr>
        <w:t>строительство и содер</w:t>
      </w:r>
      <w:r>
        <w:rPr>
          <w:color w:val="1A1A1A"/>
        </w:rPr>
        <w:t>жание сетей наружного освещения, внедрение современных экологически безопасных осветительных приборов;</w:t>
      </w:r>
    </w:p>
    <w:p w:rsidR="00481498" w:rsidRPr="00E8182D" w:rsidRDefault="00481498" w:rsidP="00481498">
      <w:pPr>
        <w:shd w:val="clear" w:color="auto" w:fill="FFFFFF"/>
        <w:rPr>
          <w:color w:val="1A1A1A"/>
        </w:rPr>
      </w:pPr>
      <w:r>
        <w:rPr>
          <w:color w:val="1A1A1A"/>
        </w:rPr>
        <w:t>- улучшение санитарно-эпидемиологического состояния территории поселения;</w:t>
      </w:r>
    </w:p>
    <w:p w:rsidR="00481498" w:rsidRDefault="00481498" w:rsidP="00481498">
      <w:pPr>
        <w:shd w:val="clear" w:color="auto" w:fill="FFFFFF"/>
        <w:rPr>
          <w:color w:val="1A1A1A"/>
        </w:rPr>
      </w:pPr>
      <w:r w:rsidRPr="00E8182D">
        <w:rPr>
          <w:color w:val="1A1A1A"/>
        </w:rPr>
        <w:t>- пр</w:t>
      </w:r>
      <w:r>
        <w:rPr>
          <w:color w:val="1A1A1A"/>
        </w:rPr>
        <w:t>оведение работ по санитарной очистке и благоустройству кладбищ;</w:t>
      </w:r>
    </w:p>
    <w:p w:rsidR="00481498" w:rsidRPr="00E8182D" w:rsidRDefault="00481498" w:rsidP="00481498">
      <w:pPr>
        <w:shd w:val="clear" w:color="auto" w:fill="FFFFFF"/>
        <w:jc w:val="both"/>
        <w:rPr>
          <w:color w:val="1A1A1A"/>
        </w:rPr>
      </w:pPr>
      <w:r w:rsidRPr="00E8182D">
        <w:rPr>
          <w:color w:val="1A1A1A"/>
        </w:rPr>
        <w:t>- содержание улиц, площадей и других мест общего пользования в</w:t>
      </w:r>
      <w:r>
        <w:rPr>
          <w:color w:val="1A1A1A"/>
        </w:rPr>
        <w:t xml:space="preserve"> </w:t>
      </w:r>
      <w:r w:rsidRPr="00E8182D">
        <w:rPr>
          <w:color w:val="1A1A1A"/>
        </w:rPr>
        <w:t xml:space="preserve">соответствии с </w:t>
      </w:r>
      <w:r>
        <w:rPr>
          <w:color w:val="1A1A1A"/>
        </w:rPr>
        <w:t>с</w:t>
      </w:r>
      <w:r w:rsidRPr="00E8182D">
        <w:rPr>
          <w:color w:val="1A1A1A"/>
        </w:rPr>
        <w:t>анитарными правилами и нормами;</w:t>
      </w:r>
    </w:p>
    <w:p w:rsidR="00481498" w:rsidRDefault="00481498" w:rsidP="00481498">
      <w:pPr>
        <w:shd w:val="clear" w:color="auto" w:fill="FFFFFF"/>
        <w:rPr>
          <w:color w:val="1A1A1A"/>
        </w:rPr>
      </w:pPr>
      <w:r w:rsidRPr="00E8182D">
        <w:rPr>
          <w:color w:val="1A1A1A"/>
        </w:rPr>
        <w:t>- развитие системы озеленения поселения;</w:t>
      </w:r>
    </w:p>
    <w:p w:rsidR="00481498" w:rsidRDefault="00481498" w:rsidP="00481498">
      <w:pPr>
        <w:shd w:val="clear" w:color="auto" w:fill="FFFFFF"/>
        <w:rPr>
          <w:color w:val="1A1A1A"/>
        </w:rPr>
      </w:pPr>
      <w:r>
        <w:rPr>
          <w:color w:val="1A1A1A"/>
        </w:rPr>
        <w:t>- ликвидация несанкционированных свалок;</w:t>
      </w:r>
    </w:p>
    <w:p w:rsidR="00481498" w:rsidRDefault="00481498" w:rsidP="00481498">
      <w:pPr>
        <w:shd w:val="clear" w:color="auto" w:fill="FFFFFF"/>
        <w:rPr>
          <w:color w:val="1A1A1A"/>
        </w:rPr>
      </w:pPr>
      <w:r w:rsidRPr="00E8182D">
        <w:rPr>
          <w:color w:val="1A1A1A"/>
        </w:rPr>
        <w:lastRenderedPageBreak/>
        <w:t>- привлечение жителей к участию в решении проблем благоустройства</w:t>
      </w:r>
      <w:r>
        <w:rPr>
          <w:color w:val="1A1A1A"/>
        </w:rPr>
        <w:t xml:space="preserve"> населенных пунктов;</w:t>
      </w:r>
    </w:p>
    <w:p w:rsidR="00481498" w:rsidRPr="00E8182D" w:rsidRDefault="00481498" w:rsidP="00481498">
      <w:pPr>
        <w:shd w:val="clear" w:color="auto" w:fill="FFFFFF"/>
        <w:rPr>
          <w:color w:val="1A1A1A"/>
        </w:rPr>
      </w:pPr>
      <w:r>
        <w:rPr>
          <w:color w:val="1A1A1A"/>
        </w:rPr>
        <w:t xml:space="preserve">- </w:t>
      </w:r>
      <w:r w:rsidRPr="00E8182D">
        <w:rPr>
          <w:color w:val="1A1A1A"/>
        </w:rPr>
        <w:t>обеспечение эффективного использования средств бюджета поселения в</w:t>
      </w:r>
      <w:r>
        <w:rPr>
          <w:color w:val="1A1A1A"/>
        </w:rPr>
        <w:t xml:space="preserve"> </w:t>
      </w:r>
      <w:r w:rsidRPr="00E8182D">
        <w:rPr>
          <w:color w:val="1A1A1A"/>
        </w:rPr>
        <w:t>сфере</w:t>
      </w:r>
      <w:r>
        <w:rPr>
          <w:color w:val="1A1A1A"/>
        </w:rPr>
        <w:t xml:space="preserve"> </w:t>
      </w:r>
      <w:r w:rsidRPr="00E8182D">
        <w:rPr>
          <w:color w:val="1A1A1A"/>
        </w:rPr>
        <w:t>благоустройства.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  <w:bookmarkStart w:id="2" w:name="sub_300"/>
      <w:r>
        <w:rPr>
          <w:b/>
          <w:bCs/>
        </w:rPr>
        <w:t xml:space="preserve">           </w:t>
      </w:r>
      <w:r w:rsidRPr="00956F36">
        <w:rPr>
          <w:b/>
          <w:bCs/>
        </w:rPr>
        <w:t>3. Перечень и основные мероприятия программы</w:t>
      </w:r>
      <w:bookmarkEnd w:id="2"/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400"/>
      <w:r w:rsidRPr="00956F36">
        <w:t>В рамках муниципальной программы предусмотрены отдельные мероприятия, направленные на улучшение внешнего облика Новодмитриевского сельского поселения,</w:t>
      </w:r>
      <w:r>
        <w:t xml:space="preserve"> </w:t>
      </w:r>
      <w:r w:rsidRPr="00956F36">
        <w:t>улучшение структуры зелёных насаждений, повышение комфортности территории сельского поселения для удовлетворения потребностей населения в бл</w:t>
      </w:r>
      <w:r>
        <w:t>агоприятных условиях проживания: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организация освещения населенных пунктов;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мероприятия по организации ритуальных услуг и содержанию мест захоронения;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комплекс работ по сезонному содержанию подъездных путей и внутренних проездов, санитарной очистки, сбору, накоплению и транспортировки мусора к местам утилизации, удаления аварийных и или естественно усохших деревьев и кустарников, выкос травы и сухой стерни на прилегающих территориях;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благоустройство детской площадки;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мероприятия по обустройству, ремонту и содержанию детских игровых площадок Новодмитриевского сельского поселения;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 xml:space="preserve">- содержание работников по уборке площади и сквера в ст. </w:t>
      </w:r>
      <w:proofErr w:type="spellStart"/>
      <w:r w:rsidRPr="00CE5EE5">
        <w:t>Новодмитриевской</w:t>
      </w:r>
      <w:proofErr w:type="spellEnd"/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приобретение элементов общего благоустройства (урны, лавочки и т.д.)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содержание и ремонт муниципального имущества</w:t>
      </w:r>
    </w:p>
    <w:p w:rsidR="00481498" w:rsidRPr="00CE5EE5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CE5EE5">
        <w:t>- скос карантинной растительности (борьба с амброзией), спил аварийных деревьев, сбор бросового мусора (устранение несанкционированных свалок)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  <w:r w:rsidRPr="00956F36">
        <w:rPr>
          <w:b/>
        </w:rPr>
        <w:t>4. Обоснование ресурсного обеспечения муниципальной программы</w:t>
      </w:r>
    </w:p>
    <w:bookmarkEnd w:id="3"/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Финансирование мероприятий муниципальной программы предусматривается осуществлять за счет средств бюджета поселения с возможным привлечением средств федерального и краевого бюджетов, внебюджетных источников.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 xml:space="preserve"> При снижении (увеличении) ресурсного обеспечения в установленном порядке вносятся изменения в показатели программы.</w:t>
      </w:r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Объемы финансирования подлежат уточнению в соответствии с решением Совета депутатов Новодмитриевского сельского поселения Северского района.</w:t>
      </w:r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Style w:val="affffe"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1843"/>
        <w:gridCol w:w="2969"/>
        <w:gridCol w:w="1319"/>
        <w:gridCol w:w="949"/>
        <w:gridCol w:w="992"/>
        <w:gridCol w:w="851"/>
      </w:tblGrid>
      <w:tr w:rsidR="00481498" w:rsidRPr="00BF1724" w:rsidTr="002A4FA8">
        <w:tc>
          <w:tcPr>
            <w:tcW w:w="541" w:type="dxa"/>
            <w:vMerge w:val="restart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 xml:space="preserve">№ </w:t>
            </w:r>
            <w:proofErr w:type="gramStart"/>
            <w:r w:rsidRPr="00BF1724">
              <w:rPr>
                <w:sz w:val="22"/>
                <w:szCs w:val="22"/>
              </w:rPr>
              <w:t>п</w:t>
            </w:r>
            <w:proofErr w:type="gramEnd"/>
            <w:r w:rsidRPr="00BF1724">
              <w:rPr>
                <w:sz w:val="22"/>
                <w:szCs w:val="22"/>
              </w:rPr>
              <w:t>/п</w:t>
            </w:r>
          </w:p>
        </w:tc>
        <w:tc>
          <w:tcPr>
            <w:tcW w:w="1843" w:type="dxa"/>
            <w:vMerge w:val="restart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69" w:type="dxa"/>
            <w:vMerge w:val="restart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19" w:type="dxa"/>
            <w:vMerge w:val="restart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2792" w:type="dxa"/>
            <w:gridSpan w:val="3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В том числе по годам:</w:t>
            </w:r>
          </w:p>
        </w:tc>
      </w:tr>
      <w:tr w:rsidR="00481498" w:rsidRPr="00BF1724" w:rsidTr="002A4FA8">
        <w:tc>
          <w:tcPr>
            <w:tcW w:w="541" w:type="dxa"/>
            <w:vMerge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  <w:vMerge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2024</w:t>
            </w:r>
          </w:p>
        </w:tc>
        <w:tc>
          <w:tcPr>
            <w:tcW w:w="992" w:type="dxa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</w:tcPr>
          <w:p w:rsidR="00481498" w:rsidRPr="00BF1724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1724">
              <w:rPr>
                <w:sz w:val="22"/>
                <w:szCs w:val="22"/>
              </w:rPr>
              <w:t>2026</w:t>
            </w:r>
          </w:p>
        </w:tc>
      </w:tr>
      <w:tr w:rsidR="00481498" w:rsidTr="002A4FA8">
        <w:tc>
          <w:tcPr>
            <w:tcW w:w="541" w:type="dxa"/>
            <w:vMerge w:val="restart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296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1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</w:tr>
      <w:tr w:rsidR="00481498" w:rsidTr="002A4FA8">
        <w:tc>
          <w:tcPr>
            <w:tcW w:w="541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31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</w:tr>
      <w:tr w:rsidR="00481498" w:rsidTr="002A4FA8">
        <w:tc>
          <w:tcPr>
            <w:tcW w:w="541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319" w:type="dxa"/>
          </w:tcPr>
          <w:p w:rsidR="00481498" w:rsidRDefault="00402F1F" w:rsidP="005B29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B280D">
              <w:rPr>
                <w:b/>
                <w:sz w:val="22"/>
                <w:szCs w:val="22"/>
              </w:rPr>
              <w:t>085</w:t>
            </w:r>
            <w:r w:rsidR="00906580">
              <w:rPr>
                <w:b/>
                <w:sz w:val="22"/>
                <w:szCs w:val="22"/>
              </w:rPr>
              <w:t>1,</w:t>
            </w:r>
            <w:r w:rsidR="006B280D">
              <w:rPr>
                <w:b/>
                <w:sz w:val="22"/>
                <w:szCs w:val="22"/>
              </w:rPr>
              <w:t>3</w:t>
            </w:r>
          </w:p>
          <w:p w:rsidR="00266BB6" w:rsidRPr="004B0BC6" w:rsidRDefault="00266BB6" w:rsidP="00266BB6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</w:tcPr>
          <w:p w:rsidR="00481498" w:rsidRPr="004B0BC6" w:rsidRDefault="008A59DE" w:rsidP="00581E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C5D6B">
              <w:rPr>
                <w:b/>
                <w:sz w:val="22"/>
                <w:szCs w:val="22"/>
              </w:rPr>
              <w:t>10</w:t>
            </w:r>
            <w:r w:rsidR="00581EDA">
              <w:rPr>
                <w:b/>
                <w:sz w:val="22"/>
                <w:szCs w:val="22"/>
              </w:rPr>
              <w:t>3</w:t>
            </w:r>
            <w:r w:rsidR="00CC5D6B">
              <w:rPr>
                <w:b/>
                <w:sz w:val="22"/>
                <w:szCs w:val="22"/>
              </w:rPr>
              <w:t>5</w:t>
            </w:r>
            <w:r w:rsidR="005B29AF">
              <w:rPr>
                <w:b/>
                <w:sz w:val="22"/>
                <w:szCs w:val="22"/>
              </w:rPr>
              <w:t>,</w:t>
            </w:r>
            <w:r w:rsidR="00CC5D6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481498" w:rsidRPr="004B0BC6" w:rsidRDefault="00906580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B280D">
              <w:rPr>
                <w:b/>
                <w:sz w:val="22"/>
                <w:szCs w:val="22"/>
              </w:rPr>
              <w:t>39</w:t>
            </w:r>
            <w:r>
              <w:rPr>
                <w:b/>
                <w:sz w:val="22"/>
                <w:szCs w:val="22"/>
              </w:rPr>
              <w:t>7</w:t>
            </w:r>
            <w:r w:rsidR="00ED40F7">
              <w:rPr>
                <w:b/>
                <w:sz w:val="22"/>
                <w:szCs w:val="22"/>
              </w:rPr>
              <w:t>,</w:t>
            </w:r>
            <w:r w:rsidR="006B280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481498" w:rsidRPr="004B0BC6" w:rsidRDefault="00201ED4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2419,0</w:t>
            </w:r>
          </w:p>
        </w:tc>
      </w:tr>
      <w:tr w:rsidR="00481498" w:rsidTr="002A4FA8">
        <w:tc>
          <w:tcPr>
            <w:tcW w:w="541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31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49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B0BC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B0BC6">
              <w:rPr>
                <w:sz w:val="22"/>
                <w:szCs w:val="22"/>
              </w:rPr>
              <w:t>0,0</w:t>
            </w:r>
          </w:p>
        </w:tc>
      </w:tr>
      <w:tr w:rsidR="00402F1F" w:rsidTr="002A4FA8">
        <w:tc>
          <w:tcPr>
            <w:tcW w:w="541" w:type="dxa"/>
            <w:vMerge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69" w:type="dxa"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B0BC6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19" w:type="dxa"/>
          </w:tcPr>
          <w:p w:rsidR="006B280D" w:rsidRDefault="006B280D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20851,3</w:t>
            </w:r>
          </w:p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11035,0</w:t>
            </w:r>
          </w:p>
        </w:tc>
        <w:tc>
          <w:tcPr>
            <w:tcW w:w="992" w:type="dxa"/>
          </w:tcPr>
          <w:p w:rsidR="00402F1F" w:rsidRPr="004B0BC6" w:rsidRDefault="006B280D" w:rsidP="0090658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7397,3</w:t>
            </w:r>
          </w:p>
        </w:tc>
        <w:tc>
          <w:tcPr>
            <w:tcW w:w="851" w:type="dxa"/>
          </w:tcPr>
          <w:p w:rsidR="00402F1F" w:rsidRPr="004B0BC6" w:rsidRDefault="00402F1F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2419,0</w:t>
            </w:r>
          </w:p>
        </w:tc>
      </w:tr>
    </w:tbl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F8077B" w:rsidRDefault="00F8077B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F8077B" w:rsidRDefault="00F8077B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bookmarkStart w:id="4" w:name="sub_600"/>
      <w:r>
        <w:rPr>
          <w:b/>
          <w:bCs/>
        </w:rPr>
        <w:t xml:space="preserve"> 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 xml:space="preserve">5. Меры муниципального регулирования и управления рисками с целью </w:t>
      </w:r>
      <w:r w:rsidRPr="00956F36">
        <w:rPr>
          <w:b/>
          <w:bCs/>
        </w:rPr>
        <w:lastRenderedPageBreak/>
        <w:t>минимизации их влияния на достижение целей муниципальной программы</w:t>
      </w:r>
    </w:p>
    <w:bookmarkEnd w:id="4"/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700"/>
      <w:r w:rsidRPr="00956F36">
        <w:t>Реализация мероприятий муниципальной программы сопряжена со следующими рисками, оказывающими существенное влияние на сроки и результаты реализации муниципальной программы: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риски финансовой необеспеченности, связанные с недостаточностью бюджетных средств на реализацию муниципальной программы. Эти риски могут не позволить достичь запланированных результатов и (или) значений целевых показателей, приведут к нарушению сроков выполнения мероприятий, отрицательной динамике значений показателей;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организационные риски, связанные с возможной неэффективной организацией выполнения мероприятий муниципальной программы. Эти риски могут привести к задержкам в реализации муниципальной программы;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природные риски, связанные с возможными стихийными бедствиями. Эти риски могут привести к отвлечению средств от финансирования муниципальной программы в пользу других направлений развития края и переориентации на ликвидацию последствий техногенных или экологических катастроф.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Также возможны непредвиденные риски, которые связаны с изменением внешней среды и которыми невозможно управлять в рамках реализации муниципальной программы в том числе: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 xml:space="preserve">риск ухудшения состояния экономики, что может привести к снижению бюджетных доходов, снижению доходов населения, увеличению стоимости финансовых ресурсов для банков, повышению </w:t>
      </w:r>
      <w:hyperlink r:id="rId10" w:history="1">
        <w:r w:rsidRPr="00956F36">
          <w:rPr>
            <w:bCs/>
            <w:color w:val="106BBE"/>
          </w:rPr>
          <w:t>инфляции</w:t>
        </w:r>
      </w:hyperlink>
      <w:r w:rsidRPr="00956F36">
        <w:t xml:space="preserve"> и повышению </w:t>
      </w:r>
      <w:hyperlink r:id="rId11" w:history="1">
        <w:r w:rsidRPr="00956F36">
          <w:rPr>
            <w:bCs/>
            <w:color w:val="106BBE"/>
          </w:rPr>
          <w:t>ключевой ставки</w:t>
        </w:r>
      </w:hyperlink>
      <w:r w:rsidRPr="00956F36">
        <w:t xml:space="preserve"> Центрального банка, что скажется на ужесточении условий ипотечного кредитования, повышении процентных ставок по кредитам и снижению уровня доступности ипотечных кредитов.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ab/>
        <w:t>В целях управления указанными рисками в процессе реализации муниципальной программы предусматривается: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формирование эффективной системы управления муниципальной программы на основе четкого распределения полномочий исполнителя и участников муниципальной программы;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обеспечение эффективного взаимодействия исполнителя и участников муниципальной программы;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проведение мониторинга выполнения муниципальной программы, регулярного анализа и, при необходимости, ежегодной корректировки целевых показателей, а также мероприятий муниципальной программы;</w:t>
      </w:r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перераспределение объемов финансирования в зависимости от динамики и темпов достижения поставленных целей, внешних факторов.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 xml:space="preserve">  6. Меры правового регулирования в сфере реализации муниципальной программы</w:t>
      </w:r>
    </w:p>
    <w:bookmarkEnd w:id="5"/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t>Меры правового регулирования в сфере реализации муниципальной программы не предусмотрены.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outlineLvl w:val="0"/>
        <w:rPr>
          <w:b/>
          <w:bCs/>
        </w:rPr>
      </w:pPr>
      <w:bookmarkStart w:id="6" w:name="sub_800"/>
      <w:r>
        <w:rPr>
          <w:b/>
          <w:bCs/>
        </w:rPr>
        <w:t xml:space="preserve">       </w:t>
      </w:r>
      <w:r w:rsidRPr="00956F36">
        <w:rPr>
          <w:b/>
          <w:bCs/>
        </w:rPr>
        <w:t>7. Методика оценки эффективности реализации программы</w:t>
      </w:r>
    </w:p>
    <w:bookmarkEnd w:id="6"/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</w:pPr>
      <w:r w:rsidRPr="00956F36">
        <w:t xml:space="preserve">       </w:t>
      </w:r>
      <w:r w:rsidRPr="00956F36">
        <w:rPr>
          <w:b/>
        </w:rPr>
        <w:t xml:space="preserve"> </w:t>
      </w:r>
      <w:proofErr w:type="gramStart"/>
      <w:r w:rsidRPr="00956F36">
        <w:t>Эффективность реализации муниципальной программы рассчитывается в соответствии с приложением № 7 «Типовая методика оценки эффективности реализации муниципальной программы» Порядка, утвержденного Постановлением администрации Новодмитриевского сельского поселения Северского района от 14 мая 2021 г. № 83 «О внесении изменений в постановление администрации Новодмитриевского сельского поселения Северского района</w:t>
      </w:r>
      <w:r>
        <w:t xml:space="preserve"> </w:t>
      </w:r>
      <w:r w:rsidRPr="00956F36">
        <w:t>от 12 ноября 2014 года № 243 «Об утверждении Порядка принятия решения о разработке, формировании, реализации и оценке</w:t>
      </w:r>
      <w:proofErr w:type="gramEnd"/>
      <w:r w:rsidRPr="00956F36">
        <w:t xml:space="preserve"> эффективности реализации муниципальных программ Новодмитриевского сельского поселения </w:t>
      </w:r>
      <w:r w:rsidRPr="00956F36">
        <w:lastRenderedPageBreak/>
        <w:t>Северского района».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both"/>
        <w:rPr>
          <w:b/>
          <w:shd w:val="clear" w:color="auto" w:fill="FFFFFF"/>
        </w:rPr>
      </w:pPr>
      <w:r>
        <w:rPr>
          <w:b/>
        </w:rPr>
        <w:t xml:space="preserve">      </w:t>
      </w:r>
      <w:r w:rsidRPr="00956F36">
        <w:rPr>
          <w:b/>
        </w:rPr>
        <w:t xml:space="preserve">8. Механизм реализации </w:t>
      </w:r>
      <w:r w:rsidRPr="00956F36">
        <w:rPr>
          <w:b/>
          <w:shd w:val="clear" w:color="auto" w:fill="FFFFFF"/>
        </w:rPr>
        <w:t>муниципальной</w:t>
      </w:r>
      <w:r w:rsidRPr="00956F36">
        <w:rPr>
          <w:b/>
        </w:rPr>
        <w:t xml:space="preserve"> программы</w:t>
      </w:r>
      <w:r w:rsidRPr="00956F36">
        <w:rPr>
          <w:b/>
          <w:shd w:val="clear" w:color="auto" w:fill="FFFFFF"/>
        </w:rPr>
        <w:t xml:space="preserve"> и </w:t>
      </w:r>
      <w:proofErr w:type="gramStart"/>
      <w:r w:rsidRPr="00956F36">
        <w:rPr>
          <w:b/>
          <w:shd w:val="clear" w:color="auto" w:fill="FFFFFF"/>
        </w:rPr>
        <w:t>контроль за</w:t>
      </w:r>
      <w:proofErr w:type="gramEnd"/>
      <w:r w:rsidRPr="00956F36">
        <w:rPr>
          <w:b/>
          <w:shd w:val="clear" w:color="auto" w:fill="FFFFFF"/>
        </w:rPr>
        <w:t xml:space="preserve"> ее выполнением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  <w:shd w:val="clear" w:color="auto" w:fill="FFFFFF"/>
        </w:rPr>
      </w:pPr>
    </w:p>
    <w:p w:rsidR="00481498" w:rsidRPr="00956F36" w:rsidRDefault="00481498" w:rsidP="00481498">
      <w:pPr>
        <w:jc w:val="both"/>
      </w:pPr>
      <w:r w:rsidRPr="00956F36">
        <w:t xml:space="preserve">     Текущее управление муниципальной программой осуществляет ее координатор, который:</w:t>
      </w:r>
    </w:p>
    <w:p w:rsidR="00481498" w:rsidRPr="00956F36" w:rsidRDefault="00481498" w:rsidP="00481498">
      <w:pPr>
        <w:ind w:firstLine="709"/>
        <w:jc w:val="both"/>
      </w:pPr>
      <w:r w:rsidRPr="00956F36">
        <w:t>-   обеспечивает разработку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формирует структуру программы и перечень участников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организует реализацию муниципальной программы, координацию деятельности участников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принимает решение о необходимости внесения в установленном порядке изменений в программу;</w:t>
      </w:r>
    </w:p>
    <w:p w:rsidR="00481498" w:rsidRPr="00956F36" w:rsidRDefault="00481498" w:rsidP="00481498">
      <w:pPr>
        <w:ind w:firstLine="709"/>
        <w:jc w:val="both"/>
      </w:pPr>
      <w:r w:rsidRPr="00956F36">
        <w:t>- осуществляет подготовку предложений по объемам и источникам финансирования реализации программы на основании предложений участников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 xml:space="preserve">- разрабатывает формы отчетности для участников программы, необходимые для осуществления </w:t>
      </w:r>
      <w:proofErr w:type="gramStart"/>
      <w:r w:rsidRPr="00956F36">
        <w:t>контроля за</w:t>
      </w:r>
      <w:proofErr w:type="gramEnd"/>
      <w:r w:rsidRPr="00956F36">
        <w:t xml:space="preserve"> выполнением программы, устанавливает сроки их предоставления;</w:t>
      </w:r>
    </w:p>
    <w:p w:rsidR="00481498" w:rsidRPr="00956F36" w:rsidRDefault="00481498" w:rsidP="00481498">
      <w:pPr>
        <w:ind w:firstLine="709"/>
        <w:jc w:val="both"/>
      </w:pPr>
      <w:r w:rsidRPr="00956F36">
        <w:t>- проводит мониторинг реализации программы и анализ отчетности, представляемой участниками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ежегодно проводит оценку эффективности реализации 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>- готовит ежегодный доклад о ходе реализации программы и оценке эффективности ее реализации (далее – доклад о ходе реализации программы);</w:t>
      </w:r>
    </w:p>
    <w:p w:rsidR="00481498" w:rsidRPr="00956F36" w:rsidRDefault="00481498" w:rsidP="00481498">
      <w:pPr>
        <w:ind w:firstLine="709"/>
        <w:jc w:val="both"/>
      </w:pPr>
      <w:r w:rsidRPr="00956F36">
        <w:t>- 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администрации Новодмитриевского сельского поселения в информационно-телекоммуникационной сети «Интернет» (далее – сайт);</w:t>
      </w:r>
    </w:p>
    <w:p w:rsidR="00481498" w:rsidRPr="00956F36" w:rsidRDefault="00481498" w:rsidP="00481498">
      <w:pPr>
        <w:ind w:firstLine="709"/>
        <w:jc w:val="both"/>
      </w:pPr>
      <w:r w:rsidRPr="00956F36">
        <w:t>- размещает информацию о ходе реализации и достигнутых результатах муниципальной программы на сайте;</w:t>
      </w:r>
    </w:p>
    <w:p w:rsidR="00481498" w:rsidRPr="00956F36" w:rsidRDefault="00481498" w:rsidP="00481498">
      <w:pPr>
        <w:ind w:firstLine="709"/>
        <w:jc w:val="both"/>
      </w:pPr>
      <w:r w:rsidRPr="00956F36">
        <w:t>- осуществляет иные полномочия, установленные программой.</w:t>
      </w:r>
    </w:p>
    <w:p w:rsidR="00481498" w:rsidRPr="00956F36" w:rsidRDefault="00481498" w:rsidP="00481498">
      <w:pPr>
        <w:ind w:firstLine="709"/>
        <w:jc w:val="both"/>
      </w:pPr>
      <w:r w:rsidRPr="00956F36">
        <w:t>Основными характеристиками контрольных событий муниципальной программы являются общественная, в том числе социально-экономическая, значимость (важность) для достижения результата подпрограммы, основного мероприятия, нулевая длительность, возможность однозначной оценки достижения (0% или 100%), документальное подтверждение результата.</w:t>
      </w:r>
    </w:p>
    <w:p w:rsidR="00481498" w:rsidRPr="00956F36" w:rsidRDefault="00481498" w:rsidP="00481498">
      <w:pPr>
        <w:ind w:firstLine="709"/>
        <w:jc w:val="both"/>
      </w:pPr>
      <w:r w:rsidRPr="00956F36">
        <w:t>В обязательном порядке контрольные события выделяются по основным мероприятиям и мероприятиям подпрограмм, в составе которых предусмотрена реализация муниципальных функций по разработке и реализации государственной политики в соответствующей сфере реализации муниципальной программы, осуществлению муниципального контроля и надзора, управлению муниципальным имуществом.</w:t>
      </w:r>
    </w:p>
    <w:p w:rsidR="00481498" w:rsidRPr="00956F36" w:rsidRDefault="00481498" w:rsidP="00481498">
      <w:pPr>
        <w:ind w:firstLine="709"/>
        <w:jc w:val="both"/>
      </w:pPr>
      <w:r w:rsidRPr="00956F36">
        <w:t>Контрольные события определяются в зависимости от содержания основных мероприятий, мероприятий подпрограмм, по которым они выделяются. Для основных мероприятий и мероприятий подпрограмм:</w:t>
      </w:r>
    </w:p>
    <w:p w:rsidR="00481498" w:rsidRPr="00956F36" w:rsidRDefault="00481498" w:rsidP="00481498">
      <w:pPr>
        <w:ind w:firstLine="709"/>
        <w:jc w:val="both"/>
      </w:pPr>
      <w:r w:rsidRPr="00956F36">
        <w:t>направленных на внедрение новых технологий, внедрение новых управленческих механизмов в сфере реализации муниципальной программы, реализацию инвестиционных проектов, в качестве контрольных событий при необходимости следует использовать характеристику конечного результата (или промежуточного результата) реализации соответствующего мероприятия (значимый промежуточный (ожидаемый) результат) реализации мероприятий);</w:t>
      </w:r>
    </w:p>
    <w:p w:rsidR="00481498" w:rsidRPr="00956F36" w:rsidRDefault="00481498" w:rsidP="00481498">
      <w:pPr>
        <w:ind w:firstLine="709"/>
        <w:jc w:val="both"/>
      </w:pPr>
      <w:r w:rsidRPr="00956F36">
        <w:t>предусматривающих реализацию функций по осуществлению муниципального контрол</w:t>
      </w:r>
      <w:proofErr w:type="gramStart"/>
      <w:r w:rsidRPr="00956F36">
        <w:t>я(</w:t>
      </w:r>
      <w:proofErr w:type="gramEnd"/>
      <w:r w:rsidRPr="00956F36">
        <w:t xml:space="preserve">надзора), следует использовать контрольные события, отражающие качество, сроки, результативность осуществления контрольных(надзорных) мероприятий. </w:t>
      </w:r>
    </w:p>
    <w:p w:rsidR="00481498" w:rsidRPr="00956F36" w:rsidRDefault="00481498" w:rsidP="00481498">
      <w:pPr>
        <w:ind w:firstLine="709"/>
        <w:jc w:val="both"/>
      </w:pPr>
      <w:r w:rsidRPr="00956F36">
        <w:lastRenderedPageBreak/>
        <w:t>В плане реализации муниципальной программы при необходимости следует обеспечивать равномерное распределение контрольных событий в течение года.</w:t>
      </w:r>
    </w:p>
    <w:p w:rsidR="00481498" w:rsidRPr="00956F36" w:rsidRDefault="00481498" w:rsidP="00481498">
      <w:pPr>
        <w:widowControl w:val="0"/>
        <w:suppressAutoHyphens/>
        <w:ind w:firstLine="709"/>
        <w:jc w:val="both"/>
      </w:pPr>
      <w:r w:rsidRPr="00956F36">
        <w:t>В процессе реализации муниципальной программы ее координатор по согласованию с участниками муниципальной программы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</w:t>
      </w:r>
    </w:p>
    <w:p w:rsidR="00481498" w:rsidRPr="00956F36" w:rsidRDefault="00481498" w:rsidP="00481498">
      <w:pPr>
        <w:ind w:firstLine="708"/>
      </w:pPr>
      <w:r w:rsidRPr="00956F36">
        <w:t xml:space="preserve">Координатор программы осуществляет </w:t>
      </w:r>
      <w:proofErr w:type="gramStart"/>
      <w:r w:rsidRPr="00956F36">
        <w:t>контроль за</w:t>
      </w:r>
      <w:proofErr w:type="gramEnd"/>
      <w:r w:rsidRPr="00956F36">
        <w:t xml:space="preserve"> выполнением плана реализации программы.</w:t>
      </w:r>
    </w:p>
    <w:p w:rsidR="00481498" w:rsidRPr="00956F36" w:rsidRDefault="00481498" w:rsidP="00481498">
      <w:pPr>
        <w:widowControl w:val="0"/>
        <w:suppressAutoHyphens/>
        <w:ind w:firstLine="709"/>
        <w:jc w:val="both"/>
      </w:pPr>
      <w:r w:rsidRPr="00956F36">
        <w:t xml:space="preserve"> </w:t>
      </w:r>
      <w:proofErr w:type="gramStart"/>
      <w:r w:rsidRPr="00956F36">
        <w:t>В целях обеспечения контроля за выполнением муниципальной программы ее координатор представляет план реализации муниципальной программы (изменения в план реализации муниципальной программы) в финансовый орган (должностному лицу) и обеспечивает его размещение на официальном сайте в информационно-телекоммуникационной сети «Интернет» не позднее 5 рабочих дней после его утверждения (утверждения изменений в план реализации муниципальной программы»).</w:t>
      </w:r>
      <w:proofErr w:type="gramEnd"/>
    </w:p>
    <w:p w:rsidR="00481498" w:rsidRPr="00956F36" w:rsidRDefault="00481498" w:rsidP="00481498">
      <w:pPr>
        <w:ind w:firstLine="709"/>
        <w:jc w:val="both"/>
      </w:pPr>
      <w:r w:rsidRPr="00956F36">
        <w:t>Мониторинг реализации муниципальной программы осуществляется по отчетным формам и в сроки, утверждаемые финансовым управлением.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09"/>
        <w:jc w:val="both"/>
      </w:pPr>
      <w:r w:rsidRPr="00956F36">
        <w:t xml:space="preserve"> Координатор муниципальной программы ежеквартально, до 20-го числа месяца, следующего за отчетным кварталом, представляет в финансовый орган (должностному лицу) заполненные отчетные формы мониторинга реализации муниципальной программы.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09"/>
        <w:jc w:val="both"/>
      </w:pPr>
      <w:r w:rsidRPr="00956F36">
        <w:t>Координатор муниципальной программы ежегодно, до 15 февраля года, следующего за отчетным годом, направляет в финансовый орган (должностному лицу) доклад о ходе реализации муниципальной программы на бумажных и электронных носителях.</w:t>
      </w:r>
    </w:p>
    <w:p w:rsidR="00481498" w:rsidRPr="00956F36" w:rsidRDefault="00481498" w:rsidP="00481498">
      <w:pPr>
        <w:ind w:firstLine="709"/>
        <w:jc w:val="both"/>
      </w:pPr>
      <w:r w:rsidRPr="00956F36">
        <w:t>Участники программы в пределах своей компетенции ежегодно в сроки, установленные координатором 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:rsidR="00481498" w:rsidRPr="00956F36" w:rsidRDefault="00481498" w:rsidP="00481498">
      <w:pPr>
        <w:ind w:firstLine="709"/>
        <w:jc w:val="both"/>
      </w:pPr>
      <w:r w:rsidRPr="00956F36">
        <w:t>Доклад о ходе реализации муниципальной программы должен содержать:</w:t>
      </w:r>
    </w:p>
    <w:p w:rsidR="00481498" w:rsidRPr="00956F36" w:rsidRDefault="00481498" w:rsidP="00481498">
      <w:pPr>
        <w:ind w:firstLine="709"/>
        <w:jc w:val="both"/>
      </w:pPr>
      <w:r w:rsidRPr="00956F36">
        <w:t>- сведения о фактических объемах финансирования муниципальной программы в целом и по каждому мероприятию подпрограмм, включенных в муниципальную программу, в разрезе источников финансирования и главных распорядителей (распорядителей) средств местного бюджета;</w:t>
      </w:r>
    </w:p>
    <w:p w:rsidR="00481498" w:rsidRPr="00956F36" w:rsidRDefault="00481498" w:rsidP="00481498">
      <w:pPr>
        <w:ind w:firstLine="709"/>
        <w:jc w:val="both"/>
      </w:pPr>
      <w:r w:rsidRPr="00956F36">
        <w:t>- сведения о фактическом выполнении мероприятий подпрограмм, включенных в муниципальную программу, с указанием причин их невыполнения или неполного выполнения;</w:t>
      </w:r>
    </w:p>
    <w:p w:rsidR="00481498" w:rsidRPr="00956F36" w:rsidRDefault="00481498" w:rsidP="00481498">
      <w:pPr>
        <w:ind w:firstLine="709"/>
        <w:jc w:val="both"/>
      </w:pPr>
      <w:r w:rsidRPr="00956F36">
        <w:t>- сведения о соответствии фактически достигнутых целевых показателей реализации муниципальной программы и входящих в ее состав подпрограмм плановым показателям, установленным муниципальной программой;</w:t>
      </w:r>
    </w:p>
    <w:p w:rsidR="00481498" w:rsidRPr="00956F36" w:rsidRDefault="00481498" w:rsidP="00481498">
      <w:pPr>
        <w:ind w:firstLine="709"/>
        <w:jc w:val="both"/>
      </w:pPr>
      <w:r w:rsidRPr="00956F36">
        <w:t>- оценку эффективности реализации муниципальной программы.</w:t>
      </w:r>
    </w:p>
    <w:p w:rsidR="00481498" w:rsidRPr="00956F36" w:rsidRDefault="00481498" w:rsidP="00481498">
      <w:pPr>
        <w:ind w:firstLine="709"/>
        <w:jc w:val="both"/>
      </w:pPr>
      <w:r w:rsidRPr="00956F36">
        <w:t>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подпрограмм,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программы (при наличии).</w:t>
      </w:r>
    </w:p>
    <w:p w:rsidR="00481498" w:rsidRPr="00956F36" w:rsidRDefault="00481498" w:rsidP="00481498">
      <w:pPr>
        <w:ind w:firstLine="709"/>
        <w:jc w:val="both"/>
      </w:pPr>
      <w:r w:rsidRPr="00956F36"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</w:t>
      </w:r>
      <w:proofErr w:type="gramStart"/>
      <w:r w:rsidRPr="00956F36">
        <w:t>факторов</w:t>
      </w:r>
      <w:proofErr w:type="gramEnd"/>
      <w:r w:rsidRPr="00956F36">
        <w:t xml:space="preserve"> и указываются в докладе о ходе реализации муниципальной программы причины, повлиявшие на такие расхождения.</w:t>
      </w:r>
    </w:p>
    <w:p w:rsidR="00481498" w:rsidRPr="00956F36" w:rsidRDefault="00481498" w:rsidP="00481498">
      <w:pPr>
        <w:ind w:firstLine="709"/>
        <w:jc w:val="both"/>
      </w:pPr>
      <w:r w:rsidRPr="00956F36">
        <w:t>По муниципальной программе, срок реализации которой завершился в отчетном году, координатор муниципальной программы представляет в финансовое управление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:rsidR="00481498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  <w:r w:rsidRPr="00956F36">
        <w:lastRenderedPageBreak/>
        <w:t>При реализации мероприятия муниципальной программы (подпрограммы, основного мероприятия) координатор муниципальной программы (подпрограммы), участник муниципальной программы, может выступать муниципальным заказчиком и (или) главным распорядителем (распорядителем) бюджетных средств, а также исполнителем (в случае если мероприятие не предполагает финансирование за счет средств местного бюджета).</w:t>
      </w:r>
    </w:p>
    <w:p w:rsidR="003C2364" w:rsidRDefault="003C2364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EC4B36" w:rsidRDefault="00481498" w:rsidP="00481498">
      <w:pPr>
        <w:autoSpaceDE w:val="0"/>
        <w:autoSpaceDN w:val="0"/>
        <w:adjustRightInd w:val="0"/>
        <w:outlineLvl w:val="1"/>
      </w:pPr>
      <w:r w:rsidRPr="00EC4B36">
        <w:t xml:space="preserve">Ведущий специалист финансового отдела                                      </w:t>
      </w:r>
      <w:proofErr w:type="spellStart"/>
      <w:r w:rsidR="0074466E">
        <w:t>Бакалова</w:t>
      </w:r>
      <w:proofErr w:type="spellEnd"/>
      <w:r w:rsidR="0074466E">
        <w:t xml:space="preserve"> И.В.</w:t>
      </w:r>
    </w:p>
    <w:p w:rsidR="00481498" w:rsidRPr="00EC4B36" w:rsidRDefault="00481498" w:rsidP="00481498">
      <w:pPr>
        <w:autoSpaceDE w:val="0"/>
        <w:autoSpaceDN w:val="0"/>
        <w:adjustRightInd w:val="0"/>
        <w:outlineLvl w:val="1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5006EB" w:rsidRDefault="005006EB" w:rsidP="00481498">
      <w:pPr>
        <w:ind w:left="5664"/>
        <w:jc w:val="right"/>
      </w:pPr>
    </w:p>
    <w:p w:rsidR="00481498" w:rsidRPr="00CD6ACA" w:rsidRDefault="00481498" w:rsidP="00481498">
      <w:pPr>
        <w:ind w:left="5664"/>
        <w:jc w:val="right"/>
      </w:pPr>
      <w:r w:rsidRPr="00956F36">
        <w:t>Приложение</w:t>
      </w:r>
      <w:r>
        <w:t xml:space="preserve"> № 1</w:t>
      </w:r>
      <w:r w:rsidRPr="00956F36">
        <w:t xml:space="preserve"> к </w:t>
      </w:r>
      <w:r>
        <w:t xml:space="preserve">программе </w:t>
      </w:r>
      <w:r w:rsidRPr="00CD6ACA">
        <w:t>«Благоустройство территории в Новодмитриевском сельском поселении на 2024-2026 годы»</w:t>
      </w:r>
    </w:p>
    <w:p w:rsidR="00481498" w:rsidRPr="00CD6ACA" w:rsidRDefault="00481498" w:rsidP="00481498">
      <w:pPr>
        <w:jc w:val="center"/>
      </w:pP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ПАСПОРТ </w:t>
      </w:r>
    </w:p>
    <w:p w:rsidR="00481498" w:rsidRPr="00956F36" w:rsidRDefault="00481498" w:rsidP="00481498">
      <w:pPr>
        <w:jc w:val="center"/>
        <w:rPr>
          <w:b/>
        </w:rPr>
      </w:pPr>
      <w:r>
        <w:rPr>
          <w:b/>
        </w:rPr>
        <w:t xml:space="preserve">подпрограммы </w:t>
      </w:r>
      <w:r w:rsidRPr="008E238A">
        <w:rPr>
          <w:b/>
        </w:rPr>
        <w:t>«Развитие, содержание и ремонт систем наружного освещения»</w:t>
      </w:r>
      <w:r w:rsidRPr="00956F36">
        <w:t xml:space="preserve"> </w:t>
      </w:r>
    </w:p>
    <w:p w:rsidR="00481498" w:rsidRPr="00956F36" w:rsidRDefault="00481498" w:rsidP="00481498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237"/>
      </w:tblGrid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Наименование </w:t>
            </w:r>
          </w:p>
          <w:p w:rsidR="00481498" w:rsidRPr="00956F36" w:rsidRDefault="002A4FA8" w:rsidP="002A4FA8">
            <w:pPr>
              <w:widowControl w:val="0"/>
              <w:autoSpaceDE w:val="0"/>
              <w:autoSpaceDN w:val="0"/>
              <w:adjustRightInd w:val="0"/>
            </w:pPr>
            <w:r>
              <w:t>под</w:t>
            </w:r>
            <w:r w:rsidR="00481498" w:rsidRPr="00956F36">
              <w:t xml:space="preserve">программы </w:t>
            </w:r>
          </w:p>
        </w:tc>
        <w:tc>
          <w:tcPr>
            <w:tcW w:w="6237" w:type="dxa"/>
          </w:tcPr>
          <w:p w:rsidR="00481498" w:rsidRPr="00956F36" w:rsidRDefault="00481498" w:rsidP="002A4FA8">
            <w:pPr>
              <w:shd w:val="clear" w:color="auto" w:fill="FFFFFF"/>
              <w:ind w:right="5"/>
              <w:rPr>
                <w:color w:val="000000"/>
                <w:spacing w:val="-1"/>
              </w:rPr>
            </w:pPr>
            <w:r w:rsidRPr="00956F36">
              <w:t>Развитие, содержание и ре</w:t>
            </w:r>
            <w:r>
              <w:t>монт систем наружного освещения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>
              <w:t>Координатор под</w:t>
            </w:r>
            <w:r w:rsidRPr="00956F36">
              <w:t>программы</w:t>
            </w:r>
          </w:p>
        </w:tc>
        <w:tc>
          <w:tcPr>
            <w:tcW w:w="623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left="11"/>
              <w:jc w:val="both"/>
            </w:pPr>
            <w:r w:rsidRPr="00956F36">
              <w:t xml:space="preserve">Администрация Новодмитриевского сельского поселения Северского </w:t>
            </w:r>
            <w:r w:rsidR="004D18BD">
              <w:t xml:space="preserve">муниципального </w:t>
            </w:r>
            <w:r w:rsidRPr="00956F36">
              <w:t>района</w:t>
            </w:r>
            <w:r w:rsidR="004D18BD">
              <w:t xml:space="preserve">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Исполнители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956F36" w:rsidRDefault="004D18BD" w:rsidP="002A4FA8">
            <w:pPr>
              <w:tabs>
                <w:tab w:val="left" w:pos="1260"/>
              </w:tabs>
              <w:jc w:val="both"/>
            </w:pPr>
            <w:r w:rsidRPr="00956F36">
              <w:t xml:space="preserve">Администрация Новодмитриевского сельского поселения Северского </w:t>
            </w:r>
            <w:r>
              <w:t xml:space="preserve">муниципального </w:t>
            </w:r>
            <w:r w:rsidRPr="00956F36">
              <w:t>района</w:t>
            </w:r>
            <w:r>
              <w:t xml:space="preserve">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Цели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F80BF4" w:rsidRDefault="00481498" w:rsidP="002A4FA8">
            <w:r>
              <w:t xml:space="preserve">Содержание и развитие </w:t>
            </w:r>
            <w:r w:rsidRPr="00956F36">
              <w:t>систем наружного освещения</w:t>
            </w:r>
            <w:r>
              <w:t xml:space="preserve"> населенных пунктов </w:t>
            </w:r>
            <w:r w:rsidRPr="00956F36">
              <w:t>Новодмитриевского сельского поселения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Задачи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0530F9" w:rsidRDefault="00481498" w:rsidP="002A4FA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956F36">
              <w:rPr>
                <w:color w:val="000000"/>
              </w:rPr>
              <w:t>беспечение освещенности улиц, внедрение современных экологически безопасных осветительных приборов, повышение энергетической э</w:t>
            </w:r>
            <w:r>
              <w:rPr>
                <w:color w:val="000000"/>
              </w:rPr>
              <w:t>ффективности населенных пунктов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Перечень целевых показателей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0530F9" w:rsidRDefault="00481498" w:rsidP="002A4FA8">
            <w:pPr>
              <w:ind w:right="30"/>
              <w:jc w:val="both"/>
            </w:pPr>
            <w:r>
              <w:t>К</w:t>
            </w:r>
            <w:r w:rsidRPr="00956F36">
              <w:t>оличество</w:t>
            </w:r>
            <w:r>
              <w:t xml:space="preserve"> освещенных населенных пунктов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Этапы и сроки реализации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>2024-2026</w:t>
            </w:r>
            <w:r w:rsidRPr="00956F36">
              <w:t xml:space="preserve"> годы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  <w:rPr>
                <w:color w:val="FF0000"/>
              </w:rPr>
            </w:pPr>
            <w:r w:rsidRPr="00956F36">
              <w:t xml:space="preserve">Объемы </w:t>
            </w:r>
            <w:r>
              <w:t xml:space="preserve">и источники финансирования </w:t>
            </w:r>
            <w:r w:rsidRPr="008E238A">
              <w:t>подпрограммы</w:t>
            </w:r>
          </w:p>
        </w:tc>
        <w:tc>
          <w:tcPr>
            <w:tcW w:w="6237" w:type="dxa"/>
          </w:tcPr>
          <w:p w:rsidR="00481498" w:rsidRPr="00956F36" w:rsidRDefault="00481498" w:rsidP="002A4FA8">
            <w:pPr>
              <w:jc w:val="both"/>
            </w:pPr>
            <w:r>
              <w:t>Всего</w:t>
            </w:r>
            <w:r w:rsidRPr="00956F36">
              <w:t xml:space="preserve"> из средств местного бюджета </w:t>
            </w:r>
            <w:r w:rsidR="00CC5D6B" w:rsidRPr="00402F1F">
              <w:rPr>
                <w:b/>
              </w:rPr>
              <w:t>9</w:t>
            </w:r>
            <w:r w:rsidR="00581EDA" w:rsidRPr="00402F1F">
              <w:rPr>
                <w:b/>
              </w:rPr>
              <w:t>3</w:t>
            </w:r>
            <w:r w:rsidR="00825434" w:rsidRPr="00402F1F">
              <w:rPr>
                <w:b/>
              </w:rPr>
              <w:t>0</w:t>
            </w:r>
            <w:r w:rsidRPr="00D5000C">
              <w:rPr>
                <w:b/>
              </w:rPr>
              <w:t>,0</w:t>
            </w:r>
            <w:r w:rsidRPr="00956F36">
              <w:t xml:space="preserve"> тыс. руб., в том числе по годам: </w:t>
            </w:r>
          </w:p>
          <w:p w:rsidR="00481498" w:rsidRPr="00D5000C" w:rsidRDefault="00481498" w:rsidP="002A4FA8">
            <w:pPr>
              <w:tabs>
                <w:tab w:val="left" w:pos="1260"/>
              </w:tabs>
              <w:jc w:val="both"/>
            </w:pPr>
            <w:r>
              <w:t>в 2024</w:t>
            </w:r>
            <w:r w:rsidRPr="00956F36">
              <w:t xml:space="preserve"> году </w:t>
            </w:r>
            <w:r w:rsidRPr="00D5000C">
              <w:t xml:space="preserve">– </w:t>
            </w:r>
            <w:r w:rsidR="00581EDA">
              <w:t>28</w:t>
            </w:r>
            <w:r w:rsidRPr="00D5000C">
              <w:t>0,0 тыс. руб.;</w:t>
            </w:r>
          </w:p>
          <w:p w:rsidR="00481498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D5000C">
              <w:t xml:space="preserve">2025 году – </w:t>
            </w:r>
            <w:r w:rsidR="00386B4A">
              <w:t>3</w:t>
            </w:r>
            <w:r w:rsidRPr="00D5000C">
              <w:t>00,0 тыс. руб.;</w:t>
            </w:r>
          </w:p>
          <w:p w:rsidR="00481498" w:rsidRPr="00956F36" w:rsidRDefault="00481498" w:rsidP="00A5534F">
            <w:pPr>
              <w:tabs>
                <w:tab w:val="left" w:pos="1260"/>
              </w:tabs>
              <w:jc w:val="both"/>
            </w:pPr>
            <w:r>
              <w:t>в 2026 год</w:t>
            </w:r>
            <w:r w:rsidRPr="00D5000C">
              <w:t xml:space="preserve">у – </w:t>
            </w:r>
            <w:r w:rsidR="00A5534F">
              <w:rPr>
                <w:lang w:val="en-US"/>
              </w:rPr>
              <w:t>35</w:t>
            </w:r>
            <w:r w:rsidR="00825434">
              <w:t>0</w:t>
            </w:r>
            <w:r w:rsidRPr="00D5000C">
              <w:t>,0 тыс. руб</w:t>
            </w:r>
            <w:r>
              <w:t>.</w:t>
            </w:r>
          </w:p>
        </w:tc>
      </w:tr>
    </w:tbl>
    <w:p w:rsidR="00481498" w:rsidRDefault="00481498" w:rsidP="00481498">
      <w:pPr>
        <w:jc w:val="right"/>
      </w:pPr>
    </w:p>
    <w:p w:rsidR="00481498" w:rsidRDefault="00481498" w:rsidP="00481498">
      <w:pPr>
        <w:ind w:left="5664"/>
        <w:jc w:val="right"/>
      </w:pPr>
    </w:p>
    <w:p w:rsidR="00481498" w:rsidRPr="00833822" w:rsidRDefault="00481498" w:rsidP="00481498">
      <w:pPr>
        <w:pStyle w:val="afffff"/>
        <w:keepNext/>
        <w:keepLines/>
        <w:numPr>
          <w:ilvl w:val="0"/>
          <w:numId w:val="11"/>
        </w:numPr>
        <w:jc w:val="center"/>
        <w:outlineLvl w:val="0"/>
        <w:rPr>
          <w:b/>
          <w:bCs/>
        </w:rPr>
      </w:pPr>
      <w:r w:rsidRPr="00833822">
        <w:rPr>
          <w:b/>
          <w:bCs/>
        </w:rPr>
        <w:t xml:space="preserve">Характеристика текущего состояния и прогноз развития </w:t>
      </w:r>
      <w:r>
        <w:rPr>
          <w:b/>
          <w:bCs/>
        </w:rPr>
        <w:t>соответствующей</w:t>
      </w:r>
      <w:r w:rsidR="00051A15">
        <w:rPr>
          <w:b/>
          <w:bCs/>
        </w:rPr>
        <w:t xml:space="preserve"> сферы реализации муниципальной программы</w:t>
      </w:r>
      <w:r>
        <w:rPr>
          <w:b/>
          <w:bCs/>
        </w:rPr>
        <w:t xml:space="preserve"> </w:t>
      </w:r>
      <w:r w:rsidR="00ED72D5">
        <w:rPr>
          <w:b/>
          <w:bCs/>
        </w:rPr>
        <w:tab/>
      </w:r>
    </w:p>
    <w:p w:rsidR="00481498" w:rsidRPr="00833822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481498" w:rsidRPr="008C1931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 w:rsidRPr="008C1931">
        <w:rPr>
          <w:color w:val="1A1A1A"/>
        </w:rPr>
        <w:lastRenderedPageBreak/>
        <w:t>В настоящее время фактическое состояние систем наружного освещения улиц,</w:t>
      </w:r>
      <w:r>
        <w:rPr>
          <w:color w:val="1A1A1A"/>
        </w:rPr>
        <w:t xml:space="preserve"> </w:t>
      </w:r>
      <w:r w:rsidRPr="008C1931">
        <w:rPr>
          <w:color w:val="1A1A1A"/>
        </w:rPr>
        <w:t>зон отдыха, проезжей части дорог, тротуаров и других мест массового пребывания</w:t>
      </w:r>
      <w:r>
        <w:rPr>
          <w:color w:val="1A1A1A"/>
        </w:rPr>
        <w:t xml:space="preserve"> </w:t>
      </w:r>
      <w:r w:rsidRPr="008C1931">
        <w:rPr>
          <w:color w:val="1A1A1A"/>
        </w:rPr>
        <w:t>населения Ново</w:t>
      </w:r>
      <w:r>
        <w:rPr>
          <w:color w:val="1A1A1A"/>
        </w:rPr>
        <w:t>дмитрие</w:t>
      </w:r>
      <w:r w:rsidRPr="008C1931">
        <w:rPr>
          <w:color w:val="1A1A1A"/>
        </w:rPr>
        <w:t>вского сельского поселения не отвечает современным</w:t>
      </w:r>
      <w:r>
        <w:rPr>
          <w:color w:val="1A1A1A"/>
        </w:rPr>
        <w:t xml:space="preserve"> </w:t>
      </w:r>
      <w:r w:rsidRPr="008C1931">
        <w:rPr>
          <w:color w:val="1A1A1A"/>
        </w:rPr>
        <w:t>требованиям. Физическое и моральное старение</w:t>
      </w:r>
      <w:r>
        <w:rPr>
          <w:color w:val="1A1A1A"/>
        </w:rPr>
        <w:t xml:space="preserve"> </w:t>
      </w:r>
      <w:r w:rsidRPr="008C1931">
        <w:rPr>
          <w:color w:val="1A1A1A"/>
        </w:rPr>
        <w:t>значительно опережает темпы его реконструкции и модернизации.</w:t>
      </w:r>
      <w:r>
        <w:rPr>
          <w:color w:val="1A1A1A"/>
        </w:rPr>
        <w:t xml:space="preserve"> П</w:t>
      </w:r>
      <w:r w:rsidRPr="008C1931">
        <w:rPr>
          <w:color w:val="1A1A1A"/>
        </w:rPr>
        <w:t>ланирование и финансирование потребления электрической</w:t>
      </w:r>
      <w:r>
        <w:rPr>
          <w:color w:val="1A1A1A"/>
        </w:rPr>
        <w:t xml:space="preserve"> </w:t>
      </w:r>
      <w:r w:rsidRPr="008C1931">
        <w:rPr>
          <w:color w:val="1A1A1A"/>
        </w:rPr>
        <w:t>энергии на нужды освещения осуществляется исходя из финансовых возможностей</w:t>
      </w:r>
      <w:r>
        <w:rPr>
          <w:color w:val="1A1A1A"/>
        </w:rPr>
        <w:t xml:space="preserve"> </w:t>
      </w:r>
      <w:r w:rsidRPr="008C1931">
        <w:rPr>
          <w:color w:val="1A1A1A"/>
        </w:rPr>
        <w:t xml:space="preserve">местного бюджета, а не реальных потребностей. </w:t>
      </w:r>
    </w:p>
    <w:p w:rsidR="00481498" w:rsidRPr="008C1931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 w:rsidRPr="008C1931">
        <w:rPr>
          <w:color w:val="1A1A1A"/>
        </w:rPr>
        <w:t>Учитывая, что функционирование наружного освещения имеет важное социальное</w:t>
      </w:r>
      <w:r>
        <w:rPr>
          <w:color w:val="1A1A1A"/>
        </w:rPr>
        <w:t xml:space="preserve"> </w:t>
      </w:r>
      <w:r w:rsidRPr="008C1931">
        <w:rPr>
          <w:color w:val="1A1A1A"/>
        </w:rPr>
        <w:t>значение, необходимо проведение комплекса мероприятий,</w:t>
      </w:r>
      <w:r>
        <w:rPr>
          <w:color w:val="1A1A1A"/>
        </w:rPr>
        <w:t xml:space="preserve"> </w:t>
      </w:r>
      <w:r w:rsidRPr="008C1931">
        <w:rPr>
          <w:color w:val="1A1A1A"/>
        </w:rPr>
        <w:t>направленных на его восстановление и дальнейшее развитие.</w:t>
      </w:r>
      <w:r>
        <w:rPr>
          <w:color w:val="1A1A1A"/>
        </w:rPr>
        <w:t xml:space="preserve"> </w:t>
      </w:r>
    </w:p>
    <w:p w:rsidR="00481498" w:rsidRPr="008C1931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 w:rsidRPr="008C1931">
        <w:rPr>
          <w:color w:val="1A1A1A"/>
        </w:rPr>
        <w:t>Реализация программных мероприятий позволит, в конечном итоге, решить</w:t>
      </w:r>
      <w:r>
        <w:rPr>
          <w:color w:val="1A1A1A"/>
        </w:rPr>
        <w:t xml:space="preserve"> </w:t>
      </w:r>
      <w:r w:rsidRPr="008C1931">
        <w:rPr>
          <w:color w:val="1A1A1A"/>
        </w:rPr>
        <w:t>первоочередную задачу по организации освещения центральных улиц и дорог,</w:t>
      </w:r>
      <w:r>
        <w:rPr>
          <w:color w:val="1A1A1A"/>
        </w:rPr>
        <w:t xml:space="preserve"> </w:t>
      </w:r>
      <w:r w:rsidRPr="008C1931">
        <w:rPr>
          <w:color w:val="1A1A1A"/>
        </w:rPr>
        <w:t>тротуаров, пешеходных зон, а также мест массового отдыха и пребывания жителей в</w:t>
      </w:r>
      <w:r>
        <w:rPr>
          <w:color w:val="1A1A1A"/>
        </w:rPr>
        <w:t xml:space="preserve"> </w:t>
      </w:r>
      <w:r w:rsidRPr="008C1931">
        <w:rPr>
          <w:color w:val="1A1A1A"/>
        </w:rPr>
        <w:t>поселении.</w:t>
      </w:r>
    </w:p>
    <w:p w:rsidR="00481498" w:rsidRDefault="00481498" w:rsidP="00481498">
      <w:pPr>
        <w:jc w:val="both"/>
      </w:pPr>
    </w:p>
    <w:p w:rsidR="00481498" w:rsidRDefault="00481498" w:rsidP="00481498">
      <w:pPr>
        <w:jc w:val="both"/>
      </w:pPr>
    </w:p>
    <w:p w:rsidR="00481498" w:rsidRDefault="00481498" w:rsidP="00481498">
      <w:pPr>
        <w:jc w:val="both"/>
      </w:pPr>
    </w:p>
    <w:p w:rsidR="00481498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076B12" w:rsidRDefault="00076B12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>
        <w:rPr>
          <w:b/>
          <w:bCs/>
        </w:rPr>
        <w:t>3</w:t>
      </w:r>
      <w:r w:rsidRPr="00956F36">
        <w:rPr>
          <w:b/>
          <w:bCs/>
        </w:rPr>
        <w:t xml:space="preserve">. Цели, задачи и целевые показатели, сроки и этапы реализации </w:t>
      </w:r>
      <w:r w:rsidR="002F1897">
        <w:rPr>
          <w:b/>
          <w:bCs/>
        </w:rPr>
        <w:t>под</w:t>
      </w:r>
      <w:r w:rsidRPr="00956F36">
        <w:rPr>
          <w:b/>
          <w:bCs/>
        </w:rPr>
        <w:t>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left="9781" w:firstLine="720"/>
        <w:jc w:val="center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840"/>
        <w:gridCol w:w="994"/>
        <w:gridCol w:w="994"/>
        <w:gridCol w:w="710"/>
        <w:gridCol w:w="712"/>
        <w:gridCol w:w="710"/>
      </w:tblGrid>
      <w:tr w:rsidR="00481498" w:rsidRPr="00956F36" w:rsidTr="002A4FA8">
        <w:tc>
          <w:tcPr>
            <w:tcW w:w="267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N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6F36">
              <w:rPr>
                <w:sz w:val="22"/>
                <w:szCs w:val="22"/>
              </w:rPr>
              <w:t>п</w:t>
            </w:r>
            <w:proofErr w:type="gramEnd"/>
            <w:r w:rsidRPr="00956F36">
              <w:rPr>
                <w:sz w:val="22"/>
                <w:szCs w:val="22"/>
              </w:rPr>
              <w:t>/п</w:t>
            </w:r>
          </w:p>
        </w:tc>
        <w:tc>
          <w:tcPr>
            <w:tcW w:w="2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 xml:space="preserve">Статус </w:t>
            </w:r>
            <w:hyperlink w:anchor="sub_101" w:history="1">
              <w:r w:rsidRPr="00956F36">
                <w:rPr>
                  <w:b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Значение показателей</w:t>
            </w:r>
          </w:p>
        </w:tc>
      </w:tr>
      <w:tr w:rsidR="00481498" w:rsidRPr="00956F36" w:rsidTr="002A4FA8">
        <w:tc>
          <w:tcPr>
            <w:tcW w:w="267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c>
          <w:tcPr>
            <w:tcW w:w="2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956F36" w:rsidTr="002A4FA8">
        <w:tc>
          <w:tcPr>
            <w:tcW w:w="2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1.</w:t>
            </w:r>
          </w:p>
        </w:tc>
        <w:tc>
          <w:tcPr>
            <w:tcW w:w="4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B112A5" w:rsidP="002A4FA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hyperlink w:anchor="sub_1000" w:history="1">
              <w:r w:rsidR="00481498">
                <w:rPr>
                  <w:b/>
                  <w:sz w:val="22"/>
                  <w:szCs w:val="22"/>
                </w:rPr>
                <w:t>Под</w:t>
              </w:r>
              <w:r w:rsidR="00481498" w:rsidRPr="00956F36">
                <w:rPr>
                  <w:b/>
                  <w:sz w:val="22"/>
                  <w:szCs w:val="22"/>
                </w:rPr>
                <w:t>программа</w:t>
              </w:r>
            </w:hyperlink>
            <w:r w:rsidR="00481498" w:rsidRPr="00956F36">
              <w:rPr>
                <w:b/>
                <w:bCs/>
                <w:sz w:val="22"/>
                <w:szCs w:val="22"/>
              </w:rPr>
              <w:t xml:space="preserve"> «</w:t>
            </w:r>
            <w:r w:rsidR="00481498" w:rsidRPr="008E238A">
              <w:rPr>
                <w:b/>
              </w:rPr>
              <w:t>Развитие, содержание и ремонт систем наружного освещения</w:t>
            </w:r>
            <w:r w:rsidR="00481498" w:rsidRPr="00956F3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481498" w:rsidRPr="00956F36" w:rsidTr="002A4FA8">
        <w:tc>
          <w:tcPr>
            <w:tcW w:w="267" w:type="pct"/>
            <w:vMerge/>
            <w:tcBorders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7D015A" w:rsidRDefault="00481498" w:rsidP="002A4FA8">
            <w:pPr>
              <w:shd w:val="clear" w:color="auto" w:fill="FFFFFF"/>
              <w:rPr>
                <w:sz w:val="22"/>
                <w:szCs w:val="22"/>
              </w:rPr>
            </w:pPr>
            <w:r w:rsidRPr="007D015A">
              <w:rPr>
                <w:sz w:val="22"/>
                <w:szCs w:val="22"/>
              </w:rPr>
              <w:t xml:space="preserve">Цель – </w:t>
            </w:r>
            <w:r w:rsidRPr="00F37F9C">
              <w:rPr>
                <w:color w:val="1A1A1A"/>
                <w:sz w:val="22"/>
                <w:szCs w:val="22"/>
              </w:rPr>
              <w:t>содержание и развитие систем наружного</w:t>
            </w:r>
            <w:r w:rsidRPr="007D015A">
              <w:rPr>
                <w:color w:val="1A1A1A"/>
                <w:sz w:val="22"/>
                <w:szCs w:val="22"/>
              </w:rPr>
              <w:t xml:space="preserve"> </w:t>
            </w:r>
            <w:r w:rsidRPr="00F37F9C">
              <w:rPr>
                <w:color w:val="1A1A1A"/>
                <w:sz w:val="22"/>
                <w:szCs w:val="22"/>
              </w:rPr>
              <w:t>освещения населенных пунктов Ново</w:t>
            </w:r>
            <w:r w:rsidRPr="007D015A">
              <w:rPr>
                <w:color w:val="1A1A1A"/>
                <w:sz w:val="22"/>
                <w:szCs w:val="22"/>
              </w:rPr>
              <w:t>дмитриевского сельского поселения</w:t>
            </w:r>
          </w:p>
        </w:tc>
      </w:tr>
      <w:tr w:rsidR="00481498" w:rsidRPr="00956F36" w:rsidTr="002A4FA8">
        <w:tc>
          <w:tcPr>
            <w:tcW w:w="267" w:type="pct"/>
            <w:vMerge/>
            <w:tcBorders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shd w:val="clear" w:color="auto" w:fill="FFFFFF"/>
              <w:rPr>
                <w:sz w:val="22"/>
                <w:szCs w:val="22"/>
              </w:rPr>
            </w:pPr>
            <w:r w:rsidRPr="00C6142B">
              <w:rPr>
                <w:sz w:val="22"/>
                <w:szCs w:val="22"/>
              </w:rPr>
              <w:t xml:space="preserve">Задача – </w:t>
            </w:r>
            <w:r w:rsidRPr="00C6142B">
              <w:rPr>
                <w:color w:val="000000"/>
                <w:sz w:val="22"/>
                <w:szCs w:val="22"/>
              </w:rPr>
              <w:t xml:space="preserve">обеспечение освещенности улиц, внедрение современных </w:t>
            </w:r>
            <w:r>
              <w:rPr>
                <w:color w:val="000000"/>
                <w:sz w:val="22"/>
                <w:szCs w:val="22"/>
              </w:rPr>
              <w:t xml:space="preserve">энергосберегающих и </w:t>
            </w:r>
            <w:r w:rsidRPr="00C6142B">
              <w:rPr>
                <w:color w:val="000000"/>
                <w:sz w:val="22"/>
                <w:szCs w:val="22"/>
              </w:rPr>
              <w:t>экологически безопасных осветительных приборов, повышение энергетической эффективности населенных пунктов,</w:t>
            </w:r>
            <w:r w:rsidRPr="00C6142B">
              <w:rPr>
                <w:color w:val="1A1A1A"/>
                <w:sz w:val="22"/>
                <w:szCs w:val="22"/>
              </w:rPr>
              <w:t xml:space="preserve"> </w:t>
            </w:r>
            <w:r w:rsidRPr="00F37F9C">
              <w:rPr>
                <w:color w:val="1A1A1A"/>
                <w:sz w:val="22"/>
                <w:szCs w:val="22"/>
              </w:rPr>
              <w:t>снижение вероятности возникн</w:t>
            </w:r>
            <w:r>
              <w:rPr>
                <w:color w:val="1A1A1A"/>
                <w:sz w:val="22"/>
                <w:szCs w:val="22"/>
              </w:rPr>
              <w:t xml:space="preserve">овения </w:t>
            </w:r>
            <w:proofErr w:type="gramStart"/>
            <w:r>
              <w:rPr>
                <w:color w:val="1A1A1A"/>
                <w:sz w:val="22"/>
                <w:szCs w:val="22"/>
              </w:rPr>
              <w:t>криминогенной обстановки</w:t>
            </w:r>
            <w:proofErr w:type="gramEnd"/>
            <w:r>
              <w:rPr>
                <w:color w:val="1A1A1A"/>
                <w:sz w:val="22"/>
                <w:szCs w:val="22"/>
              </w:rPr>
              <w:t xml:space="preserve">, </w:t>
            </w:r>
            <w:r w:rsidRPr="00F37F9C">
              <w:rPr>
                <w:color w:val="1A1A1A"/>
                <w:sz w:val="22"/>
                <w:szCs w:val="22"/>
              </w:rPr>
              <w:t>создание безопа</w:t>
            </w:r>
            <w:r>
              <w:rPr>
                <w:color w:val="1A1A1A"/>
                <w:sz w:val="22"/>
                <w:szCs w:val="22"/>
              </w:rPr>
              <w:t>сных условий дорожного движения</w:t>
            </w:r>
          </w:p>
        </w:tc>
      </w:tr>
      <w:tr w:rsidR="00481498" w:rsidRPr="00956F36" w:rsidTr="002A4FA8">
        <w:tc>
          <w:tcPr>
            <w:tcW w:w="2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Целевой показатель – количество освещенных населенных пунктов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штук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</w:tr>
    </w:tbl>
    <w:p w:rsidR="00481498" w:rsidRDefault="00481498" w:rsidP="004814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ffffe"/>
        <w:tblpPr w:leftFromText="180" w:rightFromText="180" w:horzAnchor="margin" w:tblpX="-67" w:tblpY="-666"/>
        <w:tblW w:w="9639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327"/>
        <w:gridCol w:w="1249"/>
        <w:gridCol w:w="993"/>
        <w:gridCol w:w="1276"/>
        <w:gridCol w:w="992"/>
      </w:tblGrid>
      <w:tr w:rsidR="00481498" w:rsidRPr="00956F36" w:rsidTr="00481498">
        <w:trPr>
          <w:trHeight w:val="4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1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2. </w:t>
            </w:r>
            <w:r w:rsidRPr="00956F36">
              <w:rPr>
                <w:b/>
              </w:rPr>
              <w:t>Перечень мероприятий</w:t>
            </w:r>
            <w:r>
              <w:rPr>
                <w:b/>
              </w:rPr>
              <w:t>, обоснование ресурсного обеспечения под</w:t>
            </w:r>
            <w:r w:rsidRPr="00956F36">
              <w:rPr>
                <w:b/>
              </w:rPr>
              <w:t>программы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1498" w:rsidRPr="00956F36" w:rsidTr="00481498">
        <w:trPr>
          <w:trHeight w:val="660"/>
        </w:trPr>
        <w:tc>
          <w:tcPr>
            <w:tcW w:w="534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lastRenderedPageBreak/>
              <w:t>№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6F36">
              <w:rPr>
                <w:sz w:val="22"/>
                <w:szCs w:val="22"/>
              </w:rPr>
              <w:t>п</w:t>
            </w:r>
            <w:proofErr w:type="gramEnd"/>
            <w:r w:rsidRPr="00956F36">
              <w:rPr>
                <w:sz w:val="22"/>
                <w:szCs w:val="22"/>
              </w:rPr>
              <w:t>/п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327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49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3261" w:type="dxa"/>
            <w:gridSpan w:val="3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В том числе по годам:</w:t>
            </w:r>
          </w:p>
        </w:tc>
      </w:tr>
      <w:tr w:rsidR="00481498" w:rsidRPr="00956F36" w:rsidTr="00481498">
        <w:trPr>
          <w:trHeight w:val="62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481498">
        <w:trPr>
          <w:trHeight w:val="315"/>
        </w:trPr>
        <w:tc>
          <w:tcPr>
            <w:tcW w:w="534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956F36" w:rsidTr="00481498">
        <w:trPr>
          <w:trHeight w:val="338"/>
        </w:trPr>
        <w:tc>
          <w:tcPr>
            <w:tcW w:w="534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hideMark/>
          </w:tcPr>
          <w:p w:rsidR="00481498" w:rsidRPr="00F164AF" w:rsidRDefault="00481498" w:rsidP="002A4FA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</w:rPr>
              <w:t xml:space="preserve">Организация </w:t>
            </w:r>
            <w:r w:rsidRPr="00F164AF">
              <w:rPr>
                <w:bCs/>
                <w:sz w:val="22"/>
                <w:szCs w:val="22"/>
              </w:rPr>
              <w:t>освещения населенных пунктов</w:t>
            </w: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</w:tr>
      <w:tr w:rsidR="00481498" w:rsidRPr="00956F36" w:rsidTr="00481498">
        <w:trPr>
          <w:trHeight w:val="272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956F36" w:rsidRDefault="00CC5D6B" w:rsidP="00A5534F">
            <w:pPr>
              <w:jc w:val="center"/>
            </w:pPr>
            <w:r>
              <w:t>9</w:t>
            </w:r>
            <w:r w:rsidR="00581EDA">
              <w:t>3</w:t>
            </w:r>
            <w:r w:rsidR="00825434">
              <w:t>0</w:t>
            </w:r>
            <w:r w:rsidR="00481498" w:rsidRPr="00956F36">
              <w:t>,0</w:t>
            </w:r>
          </w:p>
        </w:tc>
        <w:tc>
          <w:tcPr>
            <w:tcW w:w="993" w:type="dxa"/>
            <w:hideMark/>
          </w:tcPr>
          <w:p w:rsidR="00481498" w:rsidRPr="00956F36" w:rsidRDefault="00481498" w:rsidP="00402F1F">
            <w:r>
              <w:t xml:space="preserve">   </w:t>
            </w:r>
            <w:r w:rsidR="00581EDA">
              <w:t>28</w:t>
            </w:r>
            <w:r>
              <w:t>0</w:t>
            </w:r>
            <w:r w:rsidRPr="00956F36">
              <w:t>,0</w:t>
            </w:r>
          </w:p>
        </w:tc>
        <w:tc>
          <w:tcPr>
            <w:tcW w:w="1276" w:type="dxa"/>
            <w:hideMark/>
          </w:tcPr>
          <w:p w:rsidR="00481498" w:rsidRPr="00956F36" w:rsidRDefault="00386B4A" w:rsidP="002A4FA8">
            <w:pPr>
              <w:jc w:val="center"/>
            </w:pPr>
            <w:r>
              <w:t>3</w:t>
            </w:r>
            <w:r w:rsidR="00481498">
              <w:t>0</w:t>
            </w:r>
            <w:r w:rsidR="00481498" w:rsidRPr="00956F36"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A5534F" w:rsidP="00825434">
            <w:pPr>
              <w:jc w:val="center"/>
            </w:pPr>
            <w:r>
              <w:rPr>
                <w:lang w:val="en-US"/>
              </w:rPr>
              <w:t>35</w:t>
            </w:r>
            <w:r w:rsidR="00825434">
              <w:t>0</w:t>
            </w:r>
            <w:r w:rsidR="00481498" w:rsidRPr="00956F36">
              <w:t>,0</w:t>
            </w:r>
          </w:p>
        </w:tc>
      </w:tr>
      <w:tr w:rsidR="00481498" w:rsidRPr="00956F36" w:rsidTr="00481498">
        <w:trPr>
          <w:trHeight w:val="52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</w:tr>
      <w:tr w:rsidR="00481498" w:rsidRPr="00956F36" w:rsidTr="00481498">
        <w:trPr>
          <w:trHeight w:val="31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56F36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9" w:type="dxa"/>
            <w:hideMark/>
          </w:tcPr>
          <w:p w:rsidR="00481498" w:rsidRPr="00480937" w:rsidRDefault="00CC5D6B" w:rsidP="00581E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581EDA">
              <w:rPr>
                <w:b/>
                <w:bCs/>
                <w:sz w:val="22"/>
                <w:szCs w:val="22"/>
              </w:rPr>
              <w:t>3</w:t>
            </w:r>
            <w:r w:rsidR="00825434">
              <w:rPr>
                <w:b/>
                <w:bCs/>
                <w:sz w:val="22"/>
                <w:szCs w:val="22"/>
              </w:rPr>
              <w:t>0</w:t>
            </w:r>
            <w:r w:rsidR="00481498" w:rsidRPr="00480937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481498" w:rsidRPr="00480937" w:rsidRDefault="00581EDA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  <w:r w:rsidR="00481498" w:rsidRPr="00480937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80937" w:rsidRDefault="00386B4A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481498" w:rsidRPr="00480937">
              <w:rPr>
                <w:b/>
                <w:bCs/>
                <w:sz w:val="22"/>
                <w:szCs w:val="22"/>
              </w:rPr>
              <w:t>00,0</w:t>
            </w:r>
          </w:p>
        </w:tc>
        <w:tc>
          <w:tcPr>
            <w:tcW w:w="992" w:type="dxa"/>
            <w:hideMark/>
          </w:tcPr>
          <w:p w:rsidR="00481498" w:rsidRPr="00480937" w:rsidRDefault="00A5534F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35</w:t>
            </w:r>
            <w:r w:rsidR="00825434">
              <w:rPr>
                <w:b/>
                <w:bCs/>
                <w:sz w:val="22"/>
                <w:szCs w:val="22"/>
              </w:rPr>
              <w:t>0</w:t>
            </w:r>
            <w:r w:rsidR="00481498" w:rsidRPr="00480937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481498" w:rsidRPr="00956F36" w:rsidTr="00481498">
        <w:trPr>
          <w:trHeight w:val="330"/>
        </w:trPr>
        <w:tc>
          <w:tcPr>
            <w:tcW w:w="534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268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</w:t>
            </w:r>
            <w:r w:rsidRPr="00956F36">
              <w:rPr>
                <w:sz w:val="22"/>
                <w:szCs w:val="22"/>
              </w:rPr>
              <w:t xml:space="preserve">потребленной </w:t>
            </w:r>
            <w:r>
              <w:rPr>
                <w:sz w:val="22"/>
                <w:szCs w:val="22"/>
              </w:rPr>
              <w:t>э</w:t>
            </w:r>
            <w:r w:rsidRPr="00956F36">
              <w:rPr>
                <w:sz w:val="22"/>
                <w:szCs w:val="22"/>
              </w:rPr>
              <w:t>лектроэнергии для нужд поселения</w:t>
            </w: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</w:tr>
      <w:tr w:rsidR="00481498" w:rsidRPr="00956F36" w:rsidTr="00481498">
        <w:trPr>
          <w:trHeight w:val="350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956F36" w:rsidRDefault="00CC5D6B" w:rsidP="00581EDA">
            <w:pPr>
              <w:jc w:val="center"/>
            </w:pPr>
            <w:r>
              <w:t>9</w:t>
            </w:r>
            <w:r w:rsidR="00581EDA">
              <w:t>3</w:t>
            </w:r>
            <w:r w:rsidR="00825434">
              <w:t>0</w:t>
            </w:r>
            <w:r w:rsidR="00481498" w:rsidRPr="00956F36">
              <w:t>,0</w:t>
            </w:r>
          </w:p>
        </w:tc>
        <w:tc>
          <w:tcPr>
            <w:tcW w:w="993" w:type="dxa"/>
            <w:hideMark/>
          </w:tcPr>
          <w:p w:rsidR="00481498" w:rsidRPr="00956F36" w:rsidRDefault="00481498" w:rsidP="00581EDA">
            <w:r>
              <w:t xml:space="preserve">    </w:t>
            </w:r>
            <w:r w:rsidR="00581EDA">
              <w:t>28</w:t>
            </w:r>
            <w:r>
              <w:t>0</w:t>
            </w:r>
            <w:r w:rsidRPr="00956F36">
              <w:t>,0</w:t>
            </w:r>
          </w:p>
        </w:tc>
        <w:tc>
          <w:tcPr>
            <w:tcW w:w="1276" w:type="dxa"/>
            <w:hideMark/>
          </w:tcPr>
          <w:p w:rsidR="00481498" w:rsidRPr="00956F36" w:rsidRDefault="00386B4A" w:rsidP="002A4FA8">
            <w:pPr>
              <w:jc w:val="center"/>
            </w:pPr>
            <w:r>
              <w:t>3</w:t>
            </w:r>
            <w:r w:rsidR="00481498">
              <w:t>0</w:t>
            </w:r>
            <w:r w:rsidR="00481498" w:rsidRPr="00956F36"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A5534F" w:rsidP="00A5534F">
            <w:pPr>
              <w:jc w:val="center"/>
            </w:pPr>
            <w:r>
              <w:rPr>
                <w:lang w:val="en-US"/>
              </w:rPr>
              <w:t>35</w:t>
            </w:r>
            <w:r w:rsidR="00825434">
              <w:t>0</w:t>
            </w:r>
            <w:r w:rsidR="00481498" w:rsidRPr="00956F36">
              <w:t>,0</w:t>
            </w:r>
          </w:p>
        </w:tc>
      </w:tr>
      <w:tr w:rsidR="00481498" w:rsidRPr="00956F36" w:rsidTr="00481498">
        <w:trPr>
          <w:trHeight w:val="52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0,0</w:t>
            </w:r>
          </w:p>
        </w:tc>
      </w:tr>
      <w:tr w:rsidR="00481498" w:rsidRPr="00956F36" w:rsidTr="00481498">
        <w:trPr>
          <w:trHeight w:val="31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27" w:type="dxa"/>
            <w:hideMark/>
          </w:tcPr>
          <w:p w:rsidR="00481498" w:rsidRPr="00480937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80937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480937" w:rsidRDefault="00CC5D6B" w:rsidP="00581E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581EDA">
              <w:rPr>
                <w:bCs/>
                <w:sz w:val="22"/>
                <w:szCs w:val="22"/>
              </w:rPr>
              <w:t>3</w:t>
            </w:r>
            <w:r w:rsidR="00825434">
              <w:rPr>
                <w:bCs/>
                <w:sz w:val="22"/>
                <w:szCs w:val="22"/>
              </w:rPr>
              <w:t>0</w:t>
            </w:r>
            <w:r w:rsidR="00481498" w:rsidRPr="00480937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993" w:type="dxa"/>
            <w:hideMark/>
          </w:tcPr>
          <w:p w:rsidR="00481498" w:rsidRPr="00480937" w:rsidRDefault="00581EDA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</w:t>
            </w:r>
            <w:r w:rsidR="00481498" w:rsidRPr="00480937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80937" w:rsidRDefault="00386B4A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481498" w:rsidRPr="00480937">
              <w:rPr>
                <w:bCs/>
                <w:sz w:val="22"/>
                <w:szCs w:val="22"/>
              </w:rPr>
              <w:t>00,0</w:t>
            </w:r>
          </w:p>
        </w:tc>
        <w:tc>
          <w:tcPr>
            <w:tcW w:w="992" w:type="dxa"/>
            <w:hideMark/>
          </w:tcPr>
          <w:p w:rsidR="00481498" w:rsidRPr="00480937" w:rsidRDefault="00A5534F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35</w:t>
            </w:r>
            <w:r w:rsidR="00825434">
              <w:rPr>
                <w:bCs/>
                <w:sz w:val="22"/>
                <w:szCs w:val="22"/>
              </w:rPr>
              <w:t>0</w:t>
            </w:r>
            <w:r w:rsidR="00481498" w:rsidRPr="00480937">
              <w:rPr>
                <w:bCs/>
                <w:sz w:val="22"/>
                <w:szCs w:val="22"/>
              </w:rPr>
              <w:t>,0</w:t>
            </w:r>
          </w:p>
        </w:tc>
      </w:tr>
    </w:tbl>
    <w:p w:rsidR="00BB6CC2" w:rsidRPr="00956F36" w:rsidRDefault="00BB6CC2" w:rsidP="00BB6CC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hd w:val="clear" w:color="auto" w:fill="FFFFFF"/>
        </w:rPr>
      </w:pPr>
      <w:r>
        <w:rPr>
          <w:b/>
          <w:bCs/>
        </w:rPr>
        <w:t>4</w:t>
      </w:r>
      <w:r w:rsidRPr="00956F36">
        <w:rPr>
          <w:b/>
          <w:bCs/>
        </w:rPr>
        <w:t xml:space="preserve">. </w:t>
      </w:r>
      <w:r w:rsidRPr="00956F36">
        <w:rPr>
          <w:b/>
        </w:rPr>
        <w:t xml:space="preserve">Механизм реализации </w:t>
      </w:r>
      <w:r w:rsidR="00220560">
        <w:rPr>
          <w:b/>
          <w:shd w:val="clear" w:color="auto" w:fill="FFFFFF"/>
        </w:rPr>
        <w:t>под</w:t>
      </w:r>
      <w:r w:rsidRPr="00956F36">
        <w:rPr>
          <w:b/>
        </w:rPr>
        <w:t>программы</w:t>
      </w:r>
    </w:p>
    <w:p w:rsidR="00BB6CC2" w:rsidRPr="00956F36" w:rsidRDefault="00BB6CC2" w:rsidP="00BB6CC2">
      <w:pPr>
        <w:ind w:right="423"/>
        <w:jc w:val="both"/>
      </w:pPr>
      <w:r w:rsidRPr="00956F36">
        <w:t xml:space="preserve">     Текущее управление </w:t>
      </w:r>
      <w:r>
        <w:t>под</w:t>
      </w:r>
      <w:r w:rsidRPr="00956F36">
        <w:t>программой осуществляет ее координатор, который:</w:t>
      </w:r>
    </w:p>
    <w:p w:rsidR="00BB6CC2" w:rsidRPr="00956F36" w:rsidRDefault="00BB6CC2" w:rsidP="00BB6CC2">
      <w:pPr>
        <w:ind w:right="423" w:firstLine="709"/>
        <w:jc w:val="both"/>
      </w:pPr>
      <w:r w:rsidRPr="00956F36">
        <w:t xml:space="preserve">- обеспечивает разработку </w:t>
      </w:r>
      <w:r>
        <w:t xml:space="preserve">и реализацию </w:t>
      </w:r>
      <w:r w:rsidR="00220560">
        <w:t>под</w:t>
      </w:r>
      <w:r w:rsidRPr="00956F36">
        <w:t>программы;</w:t>
      </w:r>
    </w:p>
    <w:p w:rsidR="00BB6CC2" w:rsidRPr="00956F36" w:rsidRDefault="00BB6CC2" w:rsidP="00BB6CC2">
      <w:pPr>
        <w:ind w:right="423" w:firstLine="709"/>
        <w:jc w:val="both"/>
      </w:pPr>
      <w:r w:rsidRPr="00956F36">
        <w:t xml:space="preserve">- организует </w:t>
      </w:r>
      <w:r>
        <w:t>работу по достижению целевых показателей подп</w:t>
      </w:r>
      <w:r w:rsidRPr="00956F36">
        <w:t xml:space="preserve">рограммы, координацию деятельности участников </w:t>
      </w:r>
      <w:r w:rsidR="00220560">
        <w:t>под</w:t>
      </w:r>
      <w:r w:rsidRPr="00956F36">
        <w:t>программы;</w:t>
      </w:r>
    </w:p>
    <w:p w:rsidR="00BB6CC2" w:rsidRPr="00DC6D78" w:rsidRDefault="00BB6CC2" w:rsidP="00BB6CC2">
      <w:pPr>
        <w:shd w:val="clear" w:color="auto" w:fill="FFFFFF"/>
        <w:ind w:right="423" w:firstLine="708"/>
        <w:jc w:val="both"/>
        <w:rPr>
          <w:color w:val="1A1A1A"/>
        </w:rPr>
      </w:pPr>
      <w:r>
        <w:rPr>
          <w:color w:val="1A1A1A"/>
        </w:rPr>
        <w:t xml:space="preserve">- </w:t>
      </w:r>
      <w:r w:rsidRPr="00DC6D78">
        <w:rPr>
          <w:color w:val="1A1A1A"/>
        </w:rPr>
        <w:t>предоставляет координатору муниципальной программы отчетность о</w:t>
      </w:r>
      <w:r>
        <w:rPr>
          <w:color w:val="1A1A1A"/>
        </w:rPr>
        <w:t xml:space="preserve"> </w:t>
      </w:r>
      <w:r w:rsidRPr="00DC6D78">
        <w:rPr>
          <w:color w:val="1A1A1A"/>
        </w:rPr>
        <w:t>реализации подпрограммы, а также информацию, необходимую для проведения оценки</w:t>
      </w:r>
      <w:r>
        <w:rPr>
          <w:color w:val="1A1A1A"/>
        </w:rPr>
        <w:t xml:space="preserve"> </w:t>
      </w:r>
      <w:r w:rsidRPr="00DC6D78">
        <w:rPr>
          <w:color w:val="1A1A1A"/>
        </w:rPr>
        <w:t>эффективности муниципальной программы, мониторинга ее реализации и подготовки</w:t>
      </w:r>
      <w:r>
        <w:rPr>
          <w:color w:val="1A1A1A"/>
        </w:rPr>
        <w:t xml:space="preserve"> </w:t>
      </w:r>
      <w:r w:rsidRPr="00DC6D78">
        <w:rPr>
          <w:color w:val="1A1A1A"/>
        </w:rPr>
        <w:t xml:space="preserve">доклада о ходе </w:t>
      </w:r>
      <w:r>
        <w:rPr>
          <w:color w:val="1A1A1A"/>
        </w:rPr>
        <w:t>р</w:t>
      </w:r>
      <w:r w:rsidRPr="00DC6D78">
        <w:rPr>
          <w:color w:val="1A1A1A"/>
        </w:rPr>
        <w:t>еализации муниципальной программы;</w:t>
      </w:r>
    </w:p>
    <w:p w:rsidR="00BB6CC2" w:rsidRPr="00DC6D78" w:rsidRDefault="00BB6CC2" w:rsidP="00BB6CC2">
      <w:pPr>
        <w:shd w:val="clear" w:color="auto" w:fill="FFFFFF"/>
        <w:ind w:right="423" w:firstLine="708"/>
        <w:rPr>
          <w:color w:val="1A1A1A"/>
        </w:rPr>
      </w:pPr>
      <w:r w:rsidRPr="00DC6D78">
        <w:rPr>
          <w:color w:val="1A1A1A"/>
        </w:rPr>
        <w:t>-</w:t>
      </w:r>
      <w:r>
        <w:rPr>
          <w:color w:val="1A1A1A"/>
        </w:rPr>
        <w:t xml:space="preserve"> </w:t>
      </w:r>
      <w:r w:rsidRPr="00DC6D78">
        <w:rPr>
          <w:color w:val="1A1A1A"/>
        </w:rPr>
        <w:t>осуществляет иные полномочия, установленные подпрограммой.</w:t>
      </w:r>
    </w:p>
    <w:p w:rsidR="00481498" w:rsidRDefault="00481498" w:rsidP="0048149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B6CC2" w:rsidRPr="00EC4B36" w:rsidRDefault="00BB6CC2" w:rsidP="00BB6CC2">
      <w:pPr>
        <w:autoSpaceDE w:val="0"/>
        <w:autoSpaceDN w:val="0"/>
        <w:adjustRightInd w:val="0"/>
        <w:outlineLvl w:val="1"/>
      </w:pPr>
      <w:r w:rsidRPr="00EC4B36">
        <w:t xml:space="preserve">Ведущий специалист финансового отдела                                      </w:t>
      </w:r>
      <w:proofErr w:type="spellStart"/>
      <w:r w:rsidR="0074466E">
        <w:t>Бакалова</w:t>
      </w:r>
      <w:proofErr w:type="spellEnd"/>
      <w:r w:rsidR="0074466E">
        <w:t xml:space="preserve"> И.В.</w:t>
      </w:r>
    </w:p>
    <w:p w:rsidR="00BB6CC2" w:rsidRPr="00956F36" w:rsidRDefault="00BB6CC2" w:rsidP="0048149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BB6CC2" w:rsidRPr="00956F36" w:rsidSect="00194A3C">
          <w:pgSz w:w="11906" w:h="16838"/>
          <w:pgMar w:top="709" w:right="850" w:bottom="1134" w:left="1701" w:header="709" w:footer="709" w:gutter="0"/>
          <w:cols w:space="708"/>
          <w:docGrid w:linePitch="360"/>
        </w:sectPr>
      </w:pPr>
    </w:p>
    <w:p w:rsidR="00481498" w:rsidRPr="00CD6ACA" w:rsidRDefault="00481498" w:rsidP="00481498">
      <w:pPr>
        <w:ind w:left="5664" w:right="282"/>
        <w:jc w:val="right"/>
      </w:pPr>
      <w:r w:rsidRPr="00956F36">
        <w:lastRenderedPageBreak/>
        <w:t>Приложение</w:t>
      </w:r>
      <w:r>
        <w:t xml:space="preserve"> №</w:t>
      </w:r>
      <w:r w:rsidRPr="00956F36">
        <w:t xml:space="preserve"> </w:t>
      </w:r>
      <w:r>
        <w:t xml:space="preserve">2 </w:t>
      </w:r>
      <w:r w:rsidRPr="00956F36">
        <w:t xml:space="preserve">к </w:t>
      </w:r>
      <w:r>
        <w:t xml:space="preserve">программе </w:t>
      </w:r>
      <w:r w:rsidRPr="00CD6ACA">
        <w:t>«Благоустройство территории в Новодмитриевском сельском поселении на 2024-2026 годы»</w:t>
      </w:r>
    </w:p>
    <w:p w:rsidR="00481498" w:rsidRPr="00CD6ACA" w:rsidRDefault="00481498" w:rsidP="00481498">
      <w:pPr>
        <w:jc w:val="center"/>
      </w:pP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ПАСПОРТ </w:t>
      </w:r>
    </w:p>
    <w:p w:rsidR="00481498" w:rsidRPr="00956F36" w:rsidRDefault="00481498" w:rsidP="00481498">
      <w:pPr>
        <w:jc w:val="center"/>
        <w:rPr>
          <w:b/>
        </w:rPr>
      </w:pPr>
      <w:r>
        <w:rPr>
          <w:b/>
        </w:rPr>
        <w:t xml:space="preserve">подпрограммы </w:t>
      </w:r>
      <w:r w:rsidRPr="0081378A">
        <w:rPr>
          <w:b/>
        </w:rPr>
        <w:t xml:space="preserve">«Организация ритуальных услуг и </w:t>
      </w:r>
      <w:r w:rsidR="001307AF">
        <w:rPr>
          <w:b/>
        </w:rPr>
        <w:t xml:space="preserve">содержание </w:t>
      </w:r>
      <w:r w:rsidRPr="0081378A">
        <w:rPr>
          <w:b/>
        </w:rPr>
        <w:t>мест захоронения»</w:t>
      </w:r>
      <w:r w:rsidRPr="00956F36">
        <w:t xml:space="preserve"> </w:t>
      </w:r>
    </w:p>
    <w:p w:rsidR="00481498" w:rsidRPr="00956F36" w:rsidRDefault="00481498" w:rsidP="00481498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7087"/>
      </w:tblGrid>
      <w:tr w:rsidR="00481498" w:rsidRPr="00956F36" w:rsidTr="002A4FA8">
        <w:tc>
          <w:tcPr>
            <w:tcW w:w="3227" w:type="dxa"/>
          </w:tcPr>
          <w:p w:rsidR="00481498" w:rsidRPr="00956F36" w:rsidRDefault="00481498" w:rsidP="000B1DC1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Наименование </w:t>
            </w:r>
            <w:r w:rsidR="000B1DC1">
              <w:t>под</w:t>
            </w:r>
            <w:r w:rsidRPr="00956F36">
              <w:t xml:space="preserve">программы </w:t>
            </w:r>
          </w:p>
        </w:tc>
        <w:tc>
          <w:tcPr>
            <w:tcW w:w="7087" w:type="dxa"/>
          </w:tcPr>
          <w:p w:rsidR="00481498" w:rsidRPr="00956F36" w:rsidRDefault="00481498" w:rsidP="002A4FA8">
            <w:pPr>
              <w:shd w:val="clear" w:color="auto" w:fill="FFFFFF"/>
              <w:ind w:right="5"/>
              <w:rPr>
                <w:color w:val="000000"/>
                <w:spacing w:val="-1"/>
              </w:rPr>
            </w:pPr>
            <w:r w:rsidRPr="00956F36">
              <w:t xml:space="preserve">Организация ритуальных услуг и </w:t>
            </w:r>
            <w:r w:rsidR="001307AF">
              <w:t xml:space="preserve">содержание </w:t>
            </w:r>
            <w:r w:rsidRPr="00956F36">
              <w:t>мест захоронения</w:t>
            </w:r>
          </w:p>
        </w:tc>
      </w:tr>
      <w:tr w:rsidR="004D18BD" w:rsidRPr="00956F36" w:rsidTr="002A4FA8">
        <w:tc>
          <w:tcPr>
            <w:tcW w:w="3227" w:type="dxa"/>
          </w:tcPr>
          <w:p w:rsidR="004D18BD" w:rsidRPr="00956F36" w:rsidRDefault="004D18BD" w:rsidP="002A4FA8">
            <w:pPr>
              <w:widowControl w:val="0"/>
              <w:autoSpaceDE w:val="0"/>
              <w:autoSpaceDN w:val="0"/>
              <w:adjustRightInd w:val="0"/>
            </w:pPr>
            <w:r>
              <w:t>Координатор под</w:t>
            </w:r>
            <w:r w:rsidRPr="00956F36">
              <w:t>программы</w:t>
            </w:r>
          </w:p>
        </w:tc>
        <w:tc>
          <w:tcPr>
            <w:tcW w:w="7087" w:type="dxa"/>
          </w:tcPr>
          <w:p w:rsidR="004D18BD" w:rsidRDefault="004D18BD">
            <w:r w:rsidRPr="0069796D"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</w:tr>
      <w:tr w:rsidR="004D18BD" w:rsidRPr="00956F36" w:rsidTr="002A4FA8">
        <w:tc>
          <w:tcPr>
            <w:tcW w:w="3227" w:type="dxa"/>
          </w:tcPr>
          <w:p w:rsidR="004D18BD" w:rsidRPr="00956F36" w:rsidRDefault="004D18BD" w:rsidP="002A4FA8">
            <w:pPr>
              <w:tabs>
                <w:tab w:val="left" w:pos="1260"/>
              </w:tabs>
            </w:pPr>
            <w:r w:rsidRPr="00956F36">
              <w:t xml:space="preserve">Исполнители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D18BD" w:rsidRDefault="004D18BD">
            <w:r w:rsidRPr="0069796D"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Цели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A151B7" w:rsidRDefault="00481498" w:rsidP="002A4FA8">
            <w:pPr>
              <w:shd w:val="clear" w:color="auto" w:fill="FFFFFF"/>
              <w:rPr>
                <w:rFonts w:ascii="Helvetica" w:hAnsi="Helvetica" w:cs="Helvetica"/>
                <w:color w:val="1A1A1A"/>
              </w:rPr>
            </w:pPr>
            <w:r w:rsidRPr="0081378A">
              <w:rPr>
                <w:color w:val="1A1A1A"/>
              </w:rPr>
              <w:t>Реализация гарантий погребения умершего,</w:t>
            </w:r>
            <w:r>
              <w:rPr>
                <w:color w:val="1A1A1A"/>
              </w:rPr>
              <w:t xml:space="preserve"> </w:t>
            </w:r>
            <w:r w:rsidRPr="0081378A">
              <w:rPr>
                <w:color w:val="1A1A1A"/>
              </w:rPr>
              <w:t>благоустройство и содержание основных мест</w:t>
            </w:r>
            <w:r>
              <w:rPr>
                <w:color w:val="1A1A1A"/>
              </w:rPr>
              <w:t xml:space="preserve"> </w:t>
            </w:r>
            <w:r w:rsidRPr="0081378A">
              <w:rPr>
                <w:color w:val="1A1A1A"/>
              </w:rPr>
              <w:t>захоронений умерших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Задачи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A151B7" w:rsidRDefault="00481498" w:rsidP="002A4FA8">
            <w:pPr>
              <w:jc w:val="both"/>
              <w:rPr>
                <w:color w:val="000000"/>
              </w:rPr>
            </w:pPr>
            <w:r w:rsidRPr="0081378A">
              <w:rPr>
                <w:color w:val="000000"/>
              </w:rPr>
              <w:t>Проведение работ по санитарной очистке и благоустройству кладбищ с соблюдением санитарно-эпидемиологических и экологических норм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Перечень целевых показателей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A151B7" w:rsidRDefault="00481498" w:rsidP="002A4FA8">
            <w:pPr>
              <w:ind w:right="30"/>
              <w:jc w:val="both"/>
            </w:pPr>
            <w:r>
              <w:t>К</w:t>
            </w:r>
            <w:r w:rsidRPr="0081378A">
              <w:t>оличество кладбищ, где проводились мероприятия по благоустройству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Этапы и сроки реализации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>2024-2026</w:t>
            </w:r>
            <w:r w:rsidRPr="00956F36">
              <w:t xml:space="preserve"> годы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  <w:rPr>
                <w:color w:val="FF0000"/>
              </w:rPr>
            </w:pPr>
            <w:r w:rsidRPr="00956F36">
              <w:t xml:space="preserve">Объемы </w:t>
            </w:r>
            <w:r>
              <w:t xml:space="preserve">и источники финансирования </w:t>
            </w:r>
            <w:r w:rsidRPr="008E238A">
              <w:t>подпрограммы</w:t>
            </w:r>
          </w:p>
        </w:tc>
        <w:tc>
          <w:tcPr>
            <w:tcW w:w="7087" w:type="dxa"/>
          </w:tcPr>
          <w:p w:rsidR="00481498" w:rsidRPr="0081378A" w:rsidRDefault="00481498" w:rsidP="002A4FA8">
            <w:r>
              <w:t>Всего</w:t>
            </w:r>
            <w:r w:rsidRPr="00956F36">
              <w:t xml:space="preserve"> из средств местного бюджета </w:t>
            </w:r>
            <w:r w:rsidR="006123F7">
              <w:rPr>
                <w:b/>
              </w:rPr>
              <w:t>1 </w:t>
            </w:r>
            <w:r w:rsidR="00A5534F" w:rsidRPr="00A5534F">
              <w:rPr>
                <w:b/>
              </w:rPr>
              <w:t>4</w:t>
            </w:r>
            <w:r w:rsidR="00825434">
              <w:rPr>
                <w:b/>
              </w:rPr>
              <w:t>01</w:t>
            </w:r>
            <w:r w:rsidRPr="0081378A">
              <w:rPr>
                <w:b/>
              </w:rPr>
              <w:t>,4</w:t>
            </w:r>
            <w:r w:rsidRPr="0081378A">
              <w:t xml:space="preserve"> тыс. руб., в том числе по годам:</w:t>
            </w:r>
          </w:p>
          <w:p w:rsidR="00481498" w:rsidRPr="0081378A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81378A">
              <w:t xml:space="preserve">2024 году – </w:t>
            </w:r>
            <w:r w:rsidR="00421303">
              <w:t>313</w:t>
            </w:r>
            <w:r w:rsidRPr="0081378A">
              <w:t>,0 тыс. руб.;</w:t>
            </w:r>
          </w:p>
          <w:p w:rsidR="00481498" w:rsidRPr="0081378A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81378A">
              <w:t xml:space="preserve">2025 году – </w:t>
            </w:r>
            <w:r w:rsidR="00386B4A">
              <w:t>5</w:t>
            </w:r>
            <w:r w:rsidR="00825434">
              <w:t>44</w:t>
            </w:r>
            <w:r w:rsidRPr="0081378A">
              <w:t>,</w:t>
            </w:r>
            <w:r w:rsidR="00825434">
              <w:t>2</w:t>
            </w:r>
            <w:r w:rsidRPr="0081378A">
              <w:t xml:space="preserve"> тыс. руб.;</w:t>
            </w:r>
          </w:p>
          <w:p w:rsidR="00481498" w:rsidRPr="00956F36" w:rsidRDefault="00481498" w:rsidP="00386B4A">
            <w:pPr>
              <w:jc w:val="both"/>
            </w:pPr>
            <w:r>
              <w:t xml:space="preserve">в </w:t>
            </w:r>
            <w:r w:rsidRPr="0081378A">
              <w:t xml:space="preserve">2026 году – </w:t>
            </w:r>
            <w:r w:rsidR="00386B4A">
              <w:t>5</w:t>
            </w:r>
            <w:r w:rsidR="00825434">
              <w:t>44</w:t>
            </w:r>
            <w:r w:rsidRPr="0081378A">
              <w:t>,</w:t>
            </w:r>
            <w:r w:rsidR="00386B4A">
              <w:t>2</w:t>
            </w:r>
            <w:r w:rsidRPr="0081378A">
              <w:t xml:space="preserve"> тыс. руб</w:t>
            </w:r>
            <w:r>
              <w:t>.</w:t>
            </w:r>
          </w:p>
        </w:tc>
      </w:tr>
    </w:tbl>
    <w:p w:rsidR="00481498" w:rsidRDefault="00481498" w:rsidP="00481498">
      <w:pPr>
        <w:ind w:left="5664"/>
        <w:jc w:val="right"/>
      </w:pPr>
    </w:p>
    <w:p w:rsidR="00481498" w:rsidRPr="00833822" w:rsidRDefault="00481498" w:rsidP="00481498">
      <w:pPr>
        <w:pStyle w:val="afffff"/>
        <w:keepNext/>
        <w:keepLines/>
        <w:numPr>
          <w:ilvl w:val="0"/>
          <w:numId w:val="12"/>
        </w:numPr>
        <w:jc w:val="center"/>
        <w:outlineLvl w:val="0"/>
        <w:rPr>
          <w:b/>
          <w:bCs/>
        </w:rPr>
      </w:pPr>
      <w:r w:rsidRPr="00833822">
        <w:rPr>
          <w:b/>
          <w:bCs/>
        </w:rPr>
        <w:t xml:space="preserve">Характеристика текущего состояния и прогноз развития </w:t>
      </w:r>
      <w:r>
        <w:rPr>
          <w:b/>
          <w:bCs/>
        </w:rPr>
        <w:t>соответствующей сферы реализации муниципальной программы</w:t>
      </w:r>
    </w:p>
    <w:p w:rsidR="00481498" w:rsidRPr="00833822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481498" w:rsidRPr="00370896" w:rsidRDefault="00481498" w:rsidP="00481498">
      <w:pPr>
        <w:shd w:val="clear" w:color="auto" w:fill="FFFFFF"/>
        <w:ind w:firstLine="708"/>
        <w:rPr>
          <w:color w:val="1A1A1A"/>
        </w:rPr>
      </w:pPr>
      <w:r w:rsidRPr="00370896">
        <w:rPr>
          <w:color w:val="1A1A1A"/>
        </w:rPr>
        <w:t xml:space="preserve">На территории Новодмитриевского сельского поселения расположено 4 места захоронения </w:t>
      </w:r>
      <w:proofErr w:type="gramStart"/>
      <w:r w:rsidRPr="00370896">
        <w:rPr>
          <w:color w:val="1A1A1A"/>
        </w:rPr>
        <w:t>умерших</w:t>
      </w:r>
      <w:proofErr w:type="gramEnd"/>
      <w:r w:rsidRPr="00370896">
        <w:rPr>
          <w:color w:val="1A1A1A"/>
        </w:rPr>
        <w:t xml:space="preserve"> (кладбища)</w:t>
      </w:r>
      <w:r>
        <w:rPr>
          <w:color w:val="1A1A1A"/>
        </w:rPr>
        <w:t>.</w:t>
      </w:r>
    </w:p>
    <w:p w:rsidR="00481498" w:rsidRPr="00370896" w:rsidRDefault="00481498" w:rsidP="00481498">
      <w:pPr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>2. Цели, задачи и целевые показатели, сроки и этапы реализации 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left="9781" w:firstLine="720"/>
        <w:jc w:val="center"/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6066"/>
        <w:gridCol w:w="899"/>
        <w:gridCol w:w="708"/>
        <w:gridCol w:w="708"/>
        <w:gridCol w:w="710"/>
        <w:gridCol w:w="708"/>
      </w:tblGrid>
      <w:tr w:rsidR="00481498" w:rsidRPr="00956F36" w:rsidTr="002A4FA8">
        <w:tc>
          <w:tcPr>
            <w:tcW w:w="25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N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6F36">
              <w:rPr>
                <w:sz w:val="22"/>
                <w:szCs w:val="22"/>
              </w:rPr>
              <w:t>п</w:t>
            </w:r>
            <w:proofErr w:type="gramEnd"/>
            <w:r w:rsidRPr="00956F36">
              <w:rPr>
                <w:sz w:val="22"/>
                <w:szCs w:val="22"/>
              </w:rPr>
              <w:t>/п</w:t>
            </w:r>
          </w:p>
        </w:tc>
        <w:tc>
          <w:tcPr>
            <w:tcW w:w="29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 xml:space="preserve">Статус </w:t>
            </w:r>
            <w:hyperlink w:anchor="sub_101" w:history="1">
              <w:r w:rsidRPr="00956F36">
                <w:rPr>
                  <w:b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Значение показателей</w:t>
            </w:r>
          </w:p>
        </w:tc>
      </w:tr>
      <w:tr w:rsidR="00481498" w:rsidRPr="00956F36" w:rsidTr="002A4FA8">
        <w:tc>
          <w:tcPr>
            <w:tcW w:w="25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956F36" w:rsidTr="002A4FA8">
        <w:tc>
          <w:tcPr>
            <w:tcW w:w="250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1.</w:t>
            </w:r>
          </w:p>
        </w:tc>
        <w:tc>
          <w:tcPr>
            <w:tcW w:w="4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B112A5" w:rsidP="002A4FA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hyperlink w:anchor="sub_1000" w:history="1">
              <w:r w:rsidR="00481498">
                <w:rPr>
                  <w:b/>
                  <w:sz w:val="22"/>
                  <w:szCs w:val="22"/>
                </w:rPr>
                <w:t>Под</w:t>
              </w:r>
              <w:r w:rsidR="00481498" w:rsidRPr="00956F36">
                <w:rPr>
                  <w:b/>
                  <w:sz w:val="22"/>
                  <w:szCs w:val="22"/>
                </w:rPr>
                <w:t>программа</w:t>
              </w:r>
            </w:hyperlink>
            <w:r w:rsidR="00481498" w:rsidRPr="00956F36">
              <w:rPr>
                <w:b/>
                <w:bCs/>
                <w:sz w:val="22"/>
                <w:szCs w:val="22"/>
              </w:rPr>
              <w:t xml:space="preserve"> </w:t>
            </w:r>
            <w:r w:rsidR="00481498" w:rsidRPr="00370896">
              <w:rPr>
                <w:b/>
                <w:bCs/>
                <w:sz w:val="22"/>
                <w:szCs w:val="22"/>
              </w:rPr>
              <w:t>«</w:t>
            </w:r>
            <w:r w:rsidR="00481498" w:rsidRPr="00370896">
              <w:rPr>
                <w:b/>
              </w:rPr>
              <w:t xml:space="preserve">Организация ритуальных услуг и </w:t>
            </w:r>
            <w:r w:rsidR="001307AF">
              <w:rPr>
                <w:b/>
              </w:rPr>
              <w:t xml:space="preserve">содержание </w:t>
            </w:r>
            <w:r w:rsidR="00481498" w:rsidRPr="00370896">
              <w:rPr>
                <w:b/>
              </w:rPr>
              <w:t>мест захоронения</w:t>
            </w:r>
            <w:r w:rsidR="00481498" w:rsidRPr="0037089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481498" w:rsidRPr="00956F36" w:rsidTr="002A4FA8">
        <w:tc>
          <w:tcPr>
            <w:tcW w:w="250" w:type="pct"/>
            <w:vMerge/>
            <w:tcBorders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7D015A" w:rsidRDefault="00481498" w:rsidP="002A4FA8">
            <w:pPr>
              <w:shd w:val="clear" w:color="auto" w:fill="FFFFFF"/>
              <w:rPr>
                <w:sz w:val="22"/>
                <w:szCs w:val="22"/>
              </w:rPr>
            </w:pPr>
            <w:r w:rsidRPr="00370896">
              <w:rPr>
                <w:sz w:val="22"/>
                <w:szCs w:val="22"/>
              </w:rPr>
              <w:t xml:space="preserve">Цель – </w:t>
            </w:r>
            <w:r w:rsidRPr="00370896">
              <w:rPr>
                <w:color w:val="1A1A1A"/>
                <w:sz w:val="22"/>
                <w:szCs w:val="22"/>
              </w:rPr>
              <w:t>реализация гарантий погребения умершего, благоустройство и содержание основных мест захоронений умерших</w:t>
            </w:r>
          </w:p>
        </w:tc>
      </w:tr>
      <w:tr w:rsidR="00481498" w:rsidRPr="00956F36" w:rsidTr="002A4FA8">
        <w:tc>
          <w:tcPr>
            <w:tcW w:w="250" w:type="pct"/>
            <w:vMerge/>
            <w:tcBorders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142B">
              <w:rPr>
                <w:sz w:val="22"/>
                <w:szCs w:val="22"/>
              </w:rPr>
              <w:t xml:space="preserve">Задача – </w:t>
            </w:r>
            <w:r w:rsidRPr="00B0348B">
              <w:rPr>
                <w:sz w:val="22"/>
                <w:szCs w:val="22"/>
              </w:rPr>
              <w:t>проведение работ по санитарной очистке и благоустройству кладбищ с</w:t>
            </w:r>
            <w:r>
              <w:rPr>
                <w:sz w:val="22"/>
                <w:szCs w:val="22"/>
              </w:rPr>
              <w:t xml:space="preserve"> </w:t>
            </w:r>
            <w:r w:rsidRPr="00B0348B">
              <w:rPr>
                <w:sz w:val="22"/>
                <w:szCs w:val="22"/>
              </w:rPr>
              <w:t>соблюдением санитарно-эпидемиологических и экологических норм</w:t>
            </w:r>
          </w:p>
        </w:tc>
      </w:tr>
      <w:tr w:rsidR="00481498" w:rsidRPr="00956F36" w:rsidTr="002A4FA8">
        <w:tc>
          <w:tcPr>
            <w:tcW w:w="250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firstLine="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показатель – количество </w:t>
            </w:r>
            <w:r w:rsidRPr="00B0348B">
              <w:rPr>
                <w:sz w:val="22"/>
                <w:szCs w:val="22"/>
              </w:rPr>
              <w:t>кладбищ, где проводились мероприятия по благоустройству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штук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ind w:firstLine="36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ind w:firstLine="35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4</w:t>
            </w:r>
          </w:p>
        </w:tc>
      </w:tr>
    </w:tbl>
    <w:p w:rsidR="00481498" w:rsidRPr="007D015A" w:rsidRDefault="00481498" w:rsidP="00481498">
      <w:pPr>
        <w:widowControl w:val="0"/>
        <w:autoSpaceDE w:val="0"/>
        <w:autoSpaceDN w:val="0"/>
        <w:adjustRightInd w:val="0"/>
        <w:ind w:firstLine="720"/>
        <w:jc w:val="both"/>
        <w:rPr>
          <w:highlight w:val="yellow"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481498" w:rsidRPr="00956F36" w:rsidSect="002A4FA8">
          <w:pgSz w:w="11906" w:h="16838"/>
          <w:pgMar w:top="851" w:right="567" w:bottom="1134" w:left="851" w:header="709" w:footer="709" w:gutter="0"/>
          <w:cols w:space="708"/>
          <w:docGrid w:linePitch="360"/>
        </w:sectPr>
      </w:pPr>
    </w:p>
    <w:tbl>
      <w:tblPr>
        <w:tblStyle w:val="affffe"/>
        <w:tblpPr w:leftFromText="180" w:rightFromText="180" w:horzAnchor="margin" w:tblpX="-601" w:tblpY="-666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011"/>
        <w:gridCol w:w="1249"/>
        <w:gridCol w:w="1276"/>
        <w:gridCol w:w="1134"/>
        <w:gridCol w:w="992"/>
      </w:tblGrid>
      <w:tr w:rsidR="00481498" w:rsidRPr="00956F36" w:rsidTr="002A4FA8">
        <w:trPr>
          <w:trHeight w:val="4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956F36">
              <w:rPr>
                <w:b/>
              </w:rPr>
              <w:t>Перечень мероприятий</w:t>
            </w:r>
            <w:r>
              <w:rPr>
                <w:b/>
              </w:rPr>
              <w:t>, обоснование ресурсного обеспечения под</w:t>
            </w:r>
            <w:r w:rsidRPr="00956F36">
              <w:rPr>
                <w:b/>
              </w:rPr>
              <w:t>программы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1498" w:rsidRPr="00956F36" w:rsidTr="002A4FA8">
        <w:trPr>
          <w:trHeight w:val="660"/>
        </w:trPr>
        <w:tc>
          <w:tcPr>
            <w:tcW w:w="534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№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6F36">
              <w:rPr>
                <w:sz w:val="22"/>
                <w:szCs w:val="22"/>
              </w:rPr>
              <w:t>п</w:t>
            </w:r>
            <w:proofErr w:type="gramEnd"/>
            <w:r w:rsidRPr="00956F36">
              <w:rPr>
                <w:sz w:val="22"/>
                <w:szCs w:val="22"/>
              </w:rPr>
              <w:t>/п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11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49" w:type="dxa"/>
            <w:vMerge w:val="restart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3402" w:type="dxa"/>
            <w:gridSpan w:val="3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В том числе по годам:</w:t>
            </w:r>
          </w:p>
        </w:tc>
      </w:tr>
      <w:tr w:rsidR="00481498" w:rsidRPr="00956F36" w:rsidTr="002A4FA8">
        <w:trPr>
          <w:trHeight w:val="625"/>
        </w:trPr>
        <w:tc>
          <w:tcPr>
            <w:tcW w:w="534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rPr>
          <w:trHeight w:val="315"/>
        </w:trPr>
        <w:tc>
          <w:tcPr>
            <w:tcW w:w="534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2011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1249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754BDA" w:rsidTr="002A4FA8">
        <w:trPr>
          <w:trHeight w:val="525"/>
        </w:trPr>
        <w:tc>
          <w:tcPr>
            <w:tcW w:w="534" w:type="dxa"/>
            <w:vMerge w:val="restart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Merge w:val="restart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u w:val="single"/>
              </w:rPr>
            </w:pPr>
            <w:r w:rsidRPr="00B0348B">
              <w:rPr>
                <w:bCs/>
                <w:sz w:val="22"/>
                <w:szCs w:val="22"/>
              </w:rPr>
              <w:t>Мероприятия по организации ритуальных услуг и содержанию мест захоронения в Новодмитриевском сельском поселении</w:t>
            </w:r>
          </w:p>
        </w:tc>
        <w:tc>
          <w:tcPr>
            <w:tcW w:w="2011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</w:tr>
      <w:tr w:rsidR="00481498" w:rsidRPr="00754BDA" w:rsidTr="002A4FA8">
        <w:trPr>
          <w:trHeight w:val="645"/>
        </w:trPr>
        <w:tc>
          <w:tcPr>
            <w:tcW w:w="534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1</w:t>
            </w:r>
            <w:r w:rsidR="00A5534F">
              <w:rPr>
                <w:sz w:val="22"/>
                <w:szCs w:val="22"/>
                <w:lang w:val="en-US"/>
              </w:rPr>
              <w:t>4</w:t>
            </w:r>
            <w:r w:rsidR="00825434">
              <w:rPr>
                <w:sz w:val="22"/>
                <w:szCs w:val="22"/>
              </w:rPr>
              <w:t>01</w:t>
            </w:r>
            <w:r w:rsidR="002222FA">
              <w:rPr>
                <w:sz w:val="22"/>
                <w:szCs w:val="22"/>
              </w:rPr>
              <w:t>,4</w:t>
            </w:r>
          </w:p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481498" w:rsidRPr="00B0348B" w:rsidRDefault="00421303" w:rsidP="002222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  <w:r w:rsidR="00481498" w:rsidRPr="00B0348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481498" w:rsidRPr="00B0348B" w:rsidRDefault="00386B4A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5434">
              <w:rPr>
                <w:sz w:val="22"/>
                <w:szCs w:val="22"/>
              </w:rPr>
              <w:t>44</w:t>
            </w:r>
            <w:r w:rsidR="00481498" w:rsidRPr="00B0348B">
              <w:rPr>
                <w:sz w:val="22"/>
                <w:szCs w:val="22"/>
              </w:rPr>
              <w:t>,</w:t>
            </w:r>
            <w:r w:rsidR="0082543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481498" w:rsidRPr="00B0348B" w:rsidRDefault="00481498" w:rsidP="00386B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 xml:space="preserve">   </w:t>
            </w:r>
            <w:r w:rsidR="00386B4A">
              <w:rPr>
                <w:sz w:val="22"/>
                <w:szCs w:val="22"/>
              </w:rPr>
              <w:t>5</w:t>
            </w:r>
            <w:r w:rsidR="00825434">
              <w:rPr>
                <w:sz w:val="22"/>
                <w:szCs w:val="22"/>
              </w:rPr>
              <w:t>44,2</w:t>
            </w:r>
          </w:p>
        </w:tc>
      </w:tr>
      <w:tr w:rsidR="00481498" w:rsidRPr="00754BDA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0,0</w:t>
            </w:r>
          </w:p>
        </w:tc>
      </w:tr>
      <w:tr w:rsidR="00481498" w:rsidRPr="00754BDA" w:rsidTr="002A4FA8">
        <w:trPr>
          <w:trHeight w:val="355"/>
        </w:trPr>
        <w:tc>
          <w:tcPr>
            <w:tcW w:w="534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B0348B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B0348B">
              <w:rPr>
                <w:b/>
                <w:bCs/>
                <w:sz w:val="22"/>
                <w:szCs w:val="22"/>
              </w:rPr>
              <w:t>Всего:</w:t>
            </w:r>
          </w:p>
        </w:tc>
        <w:tc>
          <w:tcPr>
            <w:tcW w:w="1249" w:type="dxa"/>
            <w:hideMark/>
          </w:tcPr>
          <w:p w:rsidR="00421303" w:rsidRPr="00421303" w:rsidRDefault="00421303" w:rsidP="0042130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21303">
              <w:rPr>
                <w:b/>
                <w:sz w:val="22"/>
                <w:szCs w:val="22"/>
              </w:rPr>
              <w:t>1</w:t>
            </w:r>
            <w:r w:rsidR="00A5534F">
              <w:rPr>
                <w:b/>
                <w:sz w:val="22"/>
                <w:szCs w:val="22"/>
                <w:lang w:val="en-US"/>
              </w:rPr>
              <w:t>4</w:t>
            </w:r>
            <w:r w:rsidR="00825434">
              <w:rPr>
                <w:b/>
                <w:sz w:val="22"/>
                <w:szCs w:val="22"/>
              </w:rPr>
              <w:t>01</w:t>
            </w:r>
            <w:r w:rsidRPr="00421303">
              <w:rPr>
                <w:b/>
                <w:sz w:val="22"/>
                <w:szCs w:val="22"/>
              </w:rPr>
              <w:t>,4</w:t>
            </w:r>
          </w:p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481498" w:rsidRPr="007023B2" w:rsidRDefault="00421303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313</w:t>
            </w:r>
            <w:r w:rsidR="00481498" w:rsidRPr="007023B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481498" w:rsidRPr="007023B2" w:rsidRDefault="00386B4A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825434">
              <w:rPr>
                <w:b/>
                <w:sz w:val="22"/>
                <w:szCs w:val="22"/>
              </w:rPr>
              <w:t>44</w:t>
            </w:r>
            <w:r w:rsidR="00481498" w:rsidRPr="007023B2">
              <w:rPr>
                <w:b/>
                <w:sz w:val="22"/>
                <w:szCs w:val="22"/>
              </w:rPr>
              <w:t>,</w:t>
            </w:r>
            <w:r w:rsidR="0082543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481498" w:rsidRPr="007023B2" w:rsidRDefault="00386B4A" w:rsidP="002A4FA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825434">
              <w:rPr>
                <w:b/>
                <w:sz w:val="22"/>
                <w:szCs w:val="22"/>
              </w:rPr>
              <w:t>44,2</w:t>
            </w:r>
          </w:p>
        </w:tc>
      </w:tr>
      <w:tr w:rsidR="00481498" w:rsidRPr="00754BDA" w:rsidTr="002A4FA8">
        <w:trPr>
          <w:trHeight w:val="321"/>
        </w:trPr>
        <w:tc>
          <w:tcPr>
            <w:tcW w:w="534" w:type="dxa"/>
            <w:vMerge w:val="restart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vMerge w:val="restart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Комплекс работ по сезонному содержанию подъездных путей и внутренних проездов, санитарной очистки, сбору, накоплению и транспортировки мусора к местам утилизации, удаления аварийных и или естественно усохших деревьев и кустарников, выкос травы и сухой стерни на прилегающих территориях</w:t>
            </w:r>
          </w:p>
        </w:tc>
        <w:tc>
          <w:tcPr>
            <w:tcW w:w="2011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</w:tr>
      <w:tr w:rsidR="006123F7" w:rsidRPr="00754BDA" w:rsidTr="002A4FA8">
        <w:trPr>
          <w:trHeight w:val="351"/>
        </w:trPr>
        <w:tc>
          <w:tcPr>
            <w:tcW w:w="534" w:type="dxa"/>
            <w:vMerge/>
            <w:hideMark/>
          </w:tcPr>
          <w:p w:rsidR="006123F7" w:rsidRPr="007023B2" w:rsidRDefault="006123F7" w:rsidP="0061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6123F7" w:rsidRPr="007023B2" w:rsidRDefault="006123F7" w:rsidP="006123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6123F7" w:rsidRPr="007023B2" w:rsidRDefault="006123F7" w:rsidP="0061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21303" w:rsidRPr="00B0348B" w:rsidRDefault="00421303" w:rsidP="004213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1</w:t>
            </w:r>
            <w:r w:rsidR="00A5534F">
              <w:rPr>
                <w:sz w:val="22"/>
                <w:szCs w:val="22"/>
                <w:lang w:val="en-US"/>
              </w:rPr>
              <w:t>4</w:t>
            </w:r>
            <w:r w:rsidR="00825434">
              <w:rPr>
                <w:sz w:val="22"/>
                <w:szCs w:val="22"/>
              </w:rPr>
              <w:t>01</w:t>
            </w:r>
            <w:r>
              <w:rPr>
                <w:sz w:val="22"/>
                <w:szCs w:val="22"/>
              </w:rPr>
              <w:t>,4</w:t>
            </w:r>
          </w:p>
          <w:p w:rsidR="006123F7" w:rsidRPr="00B0348B" w:rsidRDefault="006123F7" w:rsidP="0061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6123F7" w:rsidRPr="00B0348B" w:rsidRDefault="00421303" w:rsidP="00612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  <w:r w:rsidR="006123F7" w:rsidRPr="00B0348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6123F7" w:rsidRPr="007023B2" w:rsidRDefault="00386B4A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5434">
              <w:rPr>
                <w:sz w:val="22"/>
                <w:szCs w:val="22"/>
              </w:rPr>
              <w:t>44</w:t>
            </w:r>
            <w:r w:rsidR="006123F7" w:rsidRPr="007023B2">
              <w:rPr>
                <w:sz w:val="22"/>
                <w:szCs w:val="22"/>
              </w:rPr>
              <w:t>,</w:t>
            </w:r>
            <w:r w:rsidR="0082543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6123F7" w:rsidRPr="007023B2" w:rsidRDefault="006123F7" w:rsidP="00386B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 xml:space="preserve">   </w:t>
            </w:r>
            <w:r w:rsidR="00386B4A">
              <w:rPr>
                <w:sz w:val="22"/>
                <w:szCs w:val="22"/>
              </w:rPr>
              <w:t>5</w:t>
            </w:r>
            <w:r w:rsidR="00825434">
              <w:rPr>
                <w:sz w:val="22"/>
                <w:szCs w:val="22"/>
              </w:rPr>
              <w:t>44</w:t>
            </w:r>
            <w:r w:rsidRPr="007023B2">
              <w:rPr>
                <w:sz w:val="22"/>
                <w:szCs w:val="22"/>
              </w:rPr>
              <w:t>,</w:t>
            </w:r>
            <w:r w:rsidR="00825434">
              <w:rPr>
                <w:sz w:val="22"/>
                <w:szCs w:val="22"/>
              </w:rPr>
              <w:t>2</w:t>
            </w:r>
          </w:p>
        </w:tc>
      </w:tr>
      <w:tr w:rsidR="00481498" w:rsidRPr="00754BDA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hideMark/>
          </w:tcPr>
          <w:p w:rsidR="00481498" w:rsidRPr="007023B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>0,0</w:t>
            </w:r>
          </w:p>
        </w:tc>
      </w:tr>
      <w:tr w:rsidR="00825434" w:rsidRPr="00754BDA" w:rsidTr="002A4FA8">
        <w:trPr>
          <w:trHeight w:val="244"/>
        </w:trPr>
        <w:tc>
          <w:tcPr>
            <w:tcW w:w="534" w:type="dxa"/>
            <w:vMerge/>
            <w:hideMark/>
          </w:tcPr>
          <w:p w:rsidR="00825434" w:rsidRPr="007023B2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825434" w:rsidRPr="007023B2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825434" w:rsidRPr="007023B2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023B2"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825434" w:rsidRPr="00B0348B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0348B">
              <w:rPr>
                <w:sz w:val="22"/>
                <w:szCs w:val="22"/>
              </w:rPr>
              <w:t>1</w:t>
            </w:r>
            <w:r w:rsidR="00A5534F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01,4</w:t>
            </w:r>
          </w:p>
          <w:p w:rsidR="00825434" w:rsidRPr="00B0348B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825434" w:rsidRPr="00B0348B" w:rsidRDefault="00825434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  <w:r w:rsidRPr="00B0348B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825434" w:rsidRPr="007023B2" w:rsidRDefault="00386B4A" w:rsidP="008254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825434">
              <w:rPr>
                <w:sz w:val="22"/>
                <w:szCs w:val="22"/>
              </w:rPr>
              <w:t>44</w:t>
            </w:r>
            <w:r w:rsidR="00825434" w:rsidRPr="007023B2">
              <w:rPr>
                <w:sz w:val="22"/>
                <w:szCs w:val="22"/>
              </w:rPr>
              <w:t>,</w:t>
            </w:r>
            <w:r w:rsidR="0082543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hideMark/>
          </w:tcPr>
          <w:p w:rsidR="00825434" w:rsidRPr="007023B2" w:rsidRDefault="00825434" w:rsidP="00386B4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023B2">
              <w:rPr>
                <w:sz w:val="22"/>
                <w:szCs w:val="22"/>
              </w:rPr>
              <w:t xml:space="preserve">  </w:t>
            </w:r>
            <w:r w:rsidR="00386B4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44</w:t>
            </w:r>
            <w:r w:rsidRPr="007023B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</w:tbl>
    <w:p w:rsidR="00481498" w:rsidRPr="00754BDA" w:rsidRDefault="00481498" w:rsidP="00481498">
      <w:pPr>
        <w:jc w:val="right"/>
        <w:rPr>
          <w:color w:val="000000" w:themeColor="text1"/>
          <w:sz w:val="28"/>
          <w:szCs w:val="28"/>
          <w:highlight w:val="yellow"/>
        </w:rPr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jc w:val="center"/>
      </w:pPr>
      <w:r w:rsidRPr="00956F36">
        <w:t xml:space="preserve">                                                                                                                            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shd w:val="clear" w:color="auto" w:fill="FFFFFF"/>
        </w:rPr>
      </w:pPr>
      <w:r>
        <w:rPr>
          <w:b/>
          <w:bCs/>
        </w:rPr>
        <w:t xml:space="preserve">     4</w:t>
      </w:r>
      <w:r w:rsidRPr="00956F36">
        <w:rPr>
          <w:b/>
          <w:bCs/>
        </w:rPr>
        <w:t xml:space="preserve">. </w:t>
      </w:r>
      <w:r w:rsidRPr="00956F36">
        <w:rPr>
          <w:b/>
        </w:rPr>
        <w:t xml:space="preserve">Механизм реализации </w:t>
      </w:r>
      <w:r w:rsidR="00220560">
        <w:rPr>
          <w:b/>
        </w:rPr>
        <w:t>под</w:t>
      </w:r>
      <w:r w:rsidRPr="00956F36">
        <w:rPr>
          <w:b/>
        </w:rPr>
        <w:t>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center"/>
        <w:rPr>
          <w:b/>
          <w:shd w:val="clear" w:color="auto" w:fill="FFFFFF"/>
        </w:rPr>
      </w:pPr>
    </w:p>
    <w:p w:rsidR="00481498" w:rsidRPr="00956F36" w:rsidRDefault="00481498" w:rsidP="00481498">
      <w:pPr>
        <w:jc w:val="both"/>
      </w:pPr>
      <w:r w:rsidRPr="00956F36">
        <w:t xml:space="preserve">     Текущее управление </w:t>
      </w:r>
      <w:r>
        <w:t>под</w:t>
      </w:r>
      <w:r w:rsidRPr="00956F36">
        <w:t>программой осуществляет ее координатор, который:</w:t>
      </w:r>
    </w:p>
    <w:p w:rsidR="00481498" w:rsidRPr="00956F36" w:rsidRDefault="00481498" w:rsidP="00481498">
      <w:pPr>
        <w:ind w:firstLine="709"/>
        <w:jc w:val="both"/>
      </w:pPr>
      <w:r w:rsidRPr="00956F36">
        <w:t xml:space="preserve">- обеспечивает разработку </w:t>
      </w:r>
      <w:r>
        <w:t xml:space="preserve">и реализацию </w:t>
      </w:r>
      <w:r w:rsidR="00220560">
        <w:t>под</w:t>
      </w:r>
      <w:r w:rsidRPr="00956F36">
        <w:t>программы;</w:t>
      </w:r>
    </w:p>
    <w:p w:rsidR="00481498" w:rsidRPr="00956F36" w:rsidRDefault="00481498" w:rsidP="00481498">
      <w:pPr>
        <w:ind w:firstLine="709"/>
        <w:jc w:val="both"/>
      </w:pPr>
      <w:r w:rsidRPr="00956F36">
        <w:t xml:space="preserve">- организует </w:t>
      </w:r>
      <w:r>
        <w:t>работу по достижению целевых показателей подп</w:t>
      </w:r>
      <w:r w:rsidRPr="00956F36">
        <w:t xml:space="preserve">рограммы, координацию деятельности участников </w:t>
      </w:r>
      <w:r w:rsidR="00220560">
        <w:t>под</w:t>
      </w:r>
      <w:r w:rsidRPr="00956F36">
        <w:t>программы;</w:t>
      </w:r>
    </w:p>
    <w:p w:rsidR="00481498" w:rsidRPr="00DC6D78" w:rsidRDefault="00481498" w:rsidP="00481498">
      <w:pPr>
        <w:shd w:val="clear" w:color="auto" w:fill="FFFFFF"/>
        <w:ind w:firstLine="708"/>
        <w:jc w:val="both"/>
        <w:rPr>
          <w:color w:val="1A1A1A"/>
        </w:rPr>
      </w:pPr>
      <w:r>
        <w:rPr>
          <w:color w:val="1A1A1A"/>
        </w:rPr>
        <w:t xml:space="preserve">- </w:t>
      </w:r>
      <w:r w:rsidRPr="00DC6D78">
        <w:rPr>
          <w:color w:val="1A1A1A"/>
        </w:rPr>
        <w:t>предоставляет координатору муниципальной программы отчетность о</w:t>
      </w:r>
      <w:r>
        <w:rPr>
          <w:color w:val="1A1A1A"/>
        </w:rPr>
        <w:t xml:space="preserve"> </w:t>
      </w:r>
      <w:r w:rsidRPr="00DC6D78">
        <w:rPr>
          <w:color w:val="1A1A1A"/>
        </w:rPr>
        <w:t>реализации подпрограммы, а также информацию, необходимую для проведения оценки</w:t>
      </w:r>
      <w:r>
        <w:rPr>
          <w:color w:val="1A1A1A"/>
        </w:rPr>
        <w:t xml:space="preserve"> </w:t>
      </w:r>
      <w:r w:rsidRPr="00DC6D78">
        <w:rPr>
          <w:color w:val="1A1A1A"/>
        </w:rPr>
        <w:t>эффективности муниципальной программы, мониторинга ее реализации и подготовки</w:t>
      </w:r>
      <w:r>
        <w:rPr>
          <w:color w:val="1A1A1A"/>
        </w:rPr>
        <w:t xml:space="preserve"> </w:t>
      </w:r>
      <w:r w:rsidRPr="00DC6D78">
        <w:rPr>
          <w:color w:val="1A1A1A"/>
        </w:rPr>
        <w:t xml:space="preserve">доклада о ходе </w:t>
      </w:r>
      <w:r>
        <w:rPr>
          <w:color w:val="1A1A1A"/>
        </w:rPr>
        <w:t>р</w:t>
      </w:r>
      <w:r w:rsidRPr="00DC6D78">
        <w:rPr>
          <w:color w:val="1A1A1A"/>
        </w:rPr>
        <w:t>еализации муниципальной программы;</w:t>
      </w:r>
    </w:p>
    <w:p w:rsidR="00481498" w:rsidRPr="00DC6D78" w:rsidRDefault="00481498" w:rsidP="00220560">
      <w:pPr>
        <w:shd w:val="clear" w:color="auto" w:fill="FFFFFF"/>
        <w:ind w:firstLine="708"/>
        <w:rPr>
          <w:color w:val="1A1A1A"/>
        </w:rPr>
      </w:pPr>
      <w:r w:rsidRPr="00DC6D78">
        <w:rPr>
          <w:color w:val="1A1A1A"/>
        </w:rPr>
        <w:t>-осуществляет иные полномочия, установленные подпрограммой.</w:t>
      </w:r>
    </w:p>
    <w:p w:rsidR="00481498" w:rsidRDefault="00481498" w:rsidP="00481498">
      <w:pPr>
        <w:ind w:firstLine="709"/>
        <w:jc w:val="both"/>
      </w:pPr>
      <w:r w:rsidRPr="00956F36">
        <w:t xml:space="preserve"> 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firstLine="720"/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rPr>
          <w:shd w:val="clear" w:color="auto" w:fill="FFFFFF"/>
        </w:rPr>
      </w:pPr>
    </w:p>
    <w:p w:rsidR="00481498" w:rsidRPr="00EC4B36" w:rsidRDefault="00481498" w:rsidP="00481498">
      <w:pPr>
        <w:autoSpaceDE w:val="0"/>
        <w:autoSpaceDN w:val="0"/>
        <w:adjustRightInd w:val="0"/>
        <w:outlineLvl w:val="1"/>
      </w:pPr>
      <w:r w:rsidRPr="00EC4B36">
        <w:t xml:space="preserve">Ведущий специалист финансового отдела                                      </w:t>
      </w:r>
      <w:proofErr w:type="spellStart"/>
      <w:r w:rsidR="0074466E">
        <w:t>Бакалова</w:t>
      </w:r>
      <w:proofErr w:type="spellEnd"/>
      <w:r w:rsidR="0074466E">
        <w:t xml:space="preserve"> И.В.</w:t>
      </w:r>
    </w:p>
    <w:p w:rsidR="00481498" w:rsidRPr="00EC4B36" w:rsidRDefault="00481498" w:rsidP="00481498">
      <w:pPr>
        <w:autoSpaceDE w:val="0"/>
        <w:autoSpaceDN w:val="0"/>
        <w:adjustRightInd w:val="0"/>
        <w:outlineLvl w:val="1"/>
        <w:sectPr w:rsidR="00481498" w:rsidRPr="00EC4B36" w:rsidSect="002A4FA8">
          <w:pgSz w:w="11905" w:h="16837"/>
          <w:pgMar w:top="709" w:right="709" w:bottom="799" w:left="1440" w:header="720" w:footer="720" w:gutter="0"/>
          <w:cols w:space="720"/>
          <w:noEndnote/>
          <w:docGrid w:linePitch="326"/>
        </w:sectPr>
      </w:pPr>
    </w:p>
    <w:p w:rsidR="00481498" w:rsidRPr="00CD6ACA" w:rsidRDefault="00481498" w:rsidP="00481498">
      <w:pPr>
        <w:ind w:left="5664" w:right="565"/>
        <w:jc w:val="right"/>
      </w:pPr>
      <w:r w:rsidRPr="00956F36">
        <w:lastRenderedPageBreak/>
        <w:t>Приложение</w:t>
      </w:r>
      <w:r>
        <w:t xml:space="preserve"> № 3 </w:t>
      </w:r>
      <w:r w:rsidRPr="00956F36">
        <w:t xml:space="preserve">к </w:t>
      </w:r>
      <w:r>
        <w:t xml:space="preserve">программе </w:t>
      </w:r>
      <w:r w:rsidRPr="00CD6ACA">
        <w:t>«Благоустройство территории в Новодмитриевском сельском поселении на 2024-2026 годы»</w:t>
      </w:r>
    </w:p>
    <w:p w:rsidR="00481498" w:rsidRPr="00CD6ACA" w:rsidRDefault="00481498" w:rsidP="00481498">
      <w:pPr>
        <w:jc w:val="center"/>
      </w:pPr>
    </w:p>
    <w:p w:rsidR="00481498" w:rsidRPr="00956F36" w:rsidRDefault="00481498" w:rsidP="00481498">
      <w:pPr>
        <w:jc w:val="center"/>
        <w:rPr>
          <w:b/>
        </w:rPr>
      </w:pPr>
      <w:r w:rsidRPr="00956F36">
        <w:rPr>
          <w:b/>
        </w:rPr>
        <w:t xml:space="preserve">ПАСПОРТ </w:t>
      </w:r>
    </w:p>
    <w:p w:rsidR="00481498" w:rsidRPr="00F80BF4" w:rsidRDefault="00481498" w:rsidP="00481498">
      <w:pPr>
        <w:jc w:val="center"/>
        <w:rPr>
          <w:b/>
        </w:rPr>
      </w:pPr>
      <w:r>
        <w:rPr>
          <w:b/>
        </w:rPr>
        <w:t xml:space="preserve">подпрограммы </w:t>
      </w:r>
      <w:r w:rsidRPr="00F80BF4">
        <w:rPr>
          <w:b/>
        </w:rPr>
        <w:t xml:space="preserve">«Строительство, капитальный ремонт, ремонт и содержание объектов благоустройства поселения» </w:t>
      </w:r>
    </w:p>
    <w:p w:rsidR="00481498" w:rsidRPr="00956F36" w:rsidRDefault="00481498" w:rsidP="00481498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481498" w:rsidRPr="00956F36" w:rsidTr="002A4FA8">
        <w:tc>
          <w:tcPr>
            <w:tcW w:w="3227" w:type="dxa"/>
          </w:tcPr>
          <w:p w:rsidR="00481498" w:rsidRPr="00956F36" w:rsidRDefault="00481498" w:rsidP="000B1DC1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Наименование </w:t>
            </w:r>
            <w:r w:rsidR="000B1DC1">
              <w:t>подп</w:t>
            </w:r>
            <w:r w:rsidRPr="00956F36">
              <w:t xml:space="preserve">рограммы </w:t>
            </w:r>
          </w:p>
        </w:tc>
        <w:tc>
          <w:tcPr>
            <w:tcW w:w="6662" w:type="dxa"/>
          </w:tcPr>
          <w:p w:rsidR="00481498" w:rsidRPr="00956F36" w:rsidRDefault="00481498" w:rsidP="002A4FA8">
            <w:pPr>
              <w:shd w:val="clear" w:color="auto" w:fill="FFFFFF"/>
              <w:ind w:right="5"/>
              <w:rPr>
                <w:color w:val="000000"/>
                <w:spacing w:val="-1"/>
              </w:rPr>
            </w:pPr>
            <w:r w:rsidRPr="00956F36">
              <w:t>Строительство, капитальный ремонт, ремонт и содержание объектов благоустройства поселения</w:t>
            </w:r>
          </w:p>
        </w:tc>
      </w:tr>
      <w:tr w:rsidR="004D18BD" w:rsidRPr="00956F36" w:rsidTr="002A4FA8">
        <w:tc>
          <w:tcPr>
            <w:tcW w:w="3227" w:type="dxa"/>
          </w:tcPr>
          <w:p w:rsidR="004D18BD" w:rsidRPr="00956F36" w:rsidRDefault="004D18BD" w:rsidP="002A4FA8">
            <w:pPr>
              <w:widowControl w:val="0"/>
              <w:autoSpaceDE w:val="0"/>
              <w:autoSpaceDN w:val="0"/>
              <w:adjustRightInd w:val="0"/>
            </w:pPr>
            <w:r>
              <w:t>Координатор под</w:t>
            </w:r>
            <w:r w:rsidRPr="00956F36">
              <w:t>программы</w:t>
            </w:r>
          </w:p>
        </w:tc>
        <w:tc>
          <w:tcPr>
            <w:tcW w:w="6662" w:type="dxa"/>
          </w:tcPr>
          <w:p w:rsidR="004D18BD" w:rsidRDefault="004D18BD">
            <w:r w:rsidRPr="00162ABD"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</w:tr>
      <w:tr w:rsidR="004D18BD" w:rsidRPr="00956F36" w:rsidTr="002A4FA8">
        <w:tc>
          <w:tcPr>
            <w:tcW w:w="3227" w:type="dxa"/>
          </w:tcPr>
          <w:p w:rsidR="004D18BD" w:rsidRPr="00956F36" w:rsidRDefault="004D18BD" w:rsidP="002A4FA8">
            <w:pPr>
              <w:tabs>
                <w:tab w:val="left" w:pos="1260"/>
              </w:tabs>
            </w:pPr>
            <w:r w:rsidRPr="00956F36">
              <w:t xml:space="preserve">Исполнители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D18BD" w:rsidRDefault="004D18BD">
            <w:r w:rsidRPr="00162ABD">
              <w:t>Администрация Новодмитриевского сельского поселения Северского муниципального района Краснодарского края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Цели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EF4854" w:rsidRDefault="00481498" w:rsidP="002A4FA8">
            <w:pPr>
              <w:jc w:val="both"/>
              <w:rPr>
                <w:color w:val="FF0000"/>
              </w:rPr>
            </w:pPr>
            <w:r w:rsidRPr="00EF4854">
              <w:t xml:space="preserve">Комплексное решение проблем благоустройства, обеспечение и улучшение внешнего вида территории Новодмитриевского сельского поселения, способствующего комфортной </w:t>
            </w:r>
            <w:r>
              <w:t>ж</w:t>
            </w:r>
            <w:r w:rsidRPr="00EF4854">
              <w:t>изнедеятельности, создание комфортных услови</w:t>
            </w:r>
            <w:r>
              <w:t>й проживания и отдыха населения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</w:pPr>
            <w:r w:rsidRPr="00956F36">
              <w:t xml:space="preserve">Задачи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EF4854" w:rsidRDefault="00481498" w:rsidP="002A4FA8">
            <w:pPr>
              <w:jc w:val="both"/>
              <w:rPr>
                <w:color w:val="000000"/>
              </w:rPr>
            </w:pPr>
            <w:r w:rsidRPr="00EF4854">
              <w:rPr>
                <w:color w:val="000000"/>
              </w:rPr>
              <w:t>- организация озеленения территории и обустройство зеленых зон малыми архитектурными формами;</w:t>
            </w:r>
          </w:p>
          <w:p w:rsidR="00481498" w:rsidRPr="00EF4854" w:rsidRDefault="00481498" w:rsidP="002A4FA8">
            <w:pPr>
              <w:jc w:val="both"/>
              <w:rPr>
                <w:color w:val="000000"/>
              </w:rPr>
            </w:pPr>
            <w:r w:rsidRPr="00EF4854">
              <w:rPr>
                <w:color w:val="000000"/>
              </w:rPr>
              <w:t>- улучшение санитарно-эпидемиологического состояния территории поселения;</w:t>
            </w:r>
          </w:p>
          <w:p w:rsidR="00481498" w:rsidRPr="00EF4854" w:rsidRDefault="00481498" w:rsidP="002A4FA8">
            <w:pPr>
              <w:jc w:val="both"/>
              <w:rPr>
                <w:color w:val="000000"/>
              </w:rPr>
            </w:pPr>
            <w:r w:rsidRPr="00EF4854">
              <w:rPr>
                <w:color w:val="000000"/>
              </w:rPr>
              <w:t>- приведение в надлежащее состояние объектов благоустройства;</w:t>
            </w:r>
          </w:p>
          <w:p w:rsidR="00481498" w:rsidRPr="00956F36" w:rsidRDefault="00481498" w:rsidP="002A4FA8">
            <w:pPr>
              <w:jc w:val="both"/>
            </w:pPr>
            <w:r w:rsidRPr="00EF4854">
              <w:rPr>
                <w:color w:val="000000"/>
              </w:rPr>
              <w:t>- повышение уровня благоустройства общественных территорий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Перечень целевых показателей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приобретенных и посаженных деревьев;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установленных элементов благоустройства (лавочек, контейнеров, вазонов и т.д.);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убранных несанкционированных свалок;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 xml:space="preserve">- </w:t>
            </w:r>
            <w:proofErr w:type="gramStart"/>
            <w:r w:rsidRPr="00EF4854">
              <w:t>контроль за</w:t>
            </w:r>
            <w:proofErr w:type="gramEnd"/>
            <w:r w:rsidRPr="00EF4854">
              <w:t xml:space="preserve"> исполнением Правил благоустройства и санитарного содержания территории поселения – выдача предписаний;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 xml:space="preserve">- количество отремонтированных и реконструированных </w:t>
            </w:r>
            <w:proofErr w:type="gramStart"/>
            <w:r w:rsidRPr="00EF4854">
              <w:t>памятников ВОВ</w:t>
            </w:r>
            <w:proofErr w:type="gramEnd"/>
            <w:r w:rsidRPr="00EF4854">
              <w:t>;</w:t>
            </w:r>
          </w:p>
          <w:p w:rsidR="00481498" w:rsidRPr="00EF4854" w:rsidRDefault="00481498" w:rsidP="002A4FA8">
            <w:pPr>
              <w:ind w:right="30"/>
              <w:jc w:val="both"/>
            </w:pPr>
            <w:r w:rsidRPr="00EF4854">
              <w:t>- количество обустроенных детских площадок;</w:t>
            </w:r>
          </w:p>
          <w:p w:rsidR="00481498" w:rsidRPr="00EF4854" w:rsidRDefault="00481498" w:rsidP="002A4FA8">
            <w:pPr>
              <w:ind w:right="30"/>
            </w:pPr>
            <w:r w:rsidRPr="00EF4854">
              <w:t>- разработка ПСД многофункциональной площадки</w:t>
            </w:r>
          </w:p>
          <w:p w:rsidR="00481498" w:rsidRPr="00EF4854" w:rsidRDefault="00481498" w:rsidP="002A4FA8">
            <w:pPr>
              <w:ind w:right="30"/>
              <w:jc w:val="both"/>
            </w:pPr>
            <w:r>
              <w:t xml:space="preserve">- </w:t>
            </w:r>
            <w:r w:rsidRPr="00EF4854">
              <w:t>привлечение ТОС для участия в конкурсах по благоустройству своих территорий;</w:t>
            </w:r>
          </w:p>
          <w:p w:rsidR="00481498" w:rsidRPr="00956F36" w:rsidRDefault="00481498" w:rsidP="002A4FA8">
            <w:pPr>
              <w:ind w:right="30"/>
              <w:rPr>
                <w:color w:val="000000"/>
              </w:rPr>
            </w:pPr>
            <w:r w:rsidRPr="00EF4854">
              <w:t>- количество проектов местных инициатив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</w:pPr>
            <w:r w:rsidRPr="00956F36">
              <w:t xml:space="preserve">Этапы и сроки реализации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956F36" w:rsidRDefault="00481498" w:rsidP="002A4FA8">
            <w:pPr>
              <w:tabs>
                <w:tab w:val="left" w:pos="1260"/>
              </w:tabs>
              <w:jc w:val="both"/>
            </w:pPr>
            <w:r>
              <w:t>2024-2026</w:t>
            </w:r>
            <w:r w:rsidRPr="00956F36">
              <w:t xml:space="preserve"> годы</w:t>
            </w:r>
          </w:p>
        </w:tc>
      </w:tr>
      <w:tr w:rsidR="00481498" w:rsidRPr="00956F36" w:rsidTr="002A4FA8">
        <w:tc>
          <w:tcPr>
            <w:tcW w:w="3227" w:type="dxa"/>
          </w:tcPr>
          <w:p w:rsidR="00481498" w:rsidRPr="00956F36" w:rsidRDefault="00481498" w:rsidP="002A4FA8">
            <w:pPr>
              <w:tabs>
                <w:tab w:val="left" w:pos="1260"/>
              </w:tabs>
              <w:rPr>
                <w:color w:val="FF0000"/>
              </w:rPr>
            </w:pPr>
            <w:r w:rsidRPr="00956F36">
              <w:t xml:space="preserve">Объемы </w:t>
            </w:r>
            <w:r>
              <w:t xml:space="preserve">и источники финансирования </w:t>
            </w:r>
            <w:r w:rsidRPr="008E238A">
              <w:t>подпрограммы</w:t>
            </w:r>
          </w:p>
        </w:tc>
        <w:tc>
          <w:tcPr>
            <w:tcW w:w="6662" w:type="dxa"/>
          </w:tcPr>
          <w:p w:rsidR="00481498" w:rsidRPr="00956F36" w:rsidRDefault="00481498" w:rsidP="002A4FA8">
            <w:pPr>
              <w:jc w:val="both"/>
            </w:pPr>
            <w:r>
              <w:t>Всего</w:t>
            </w:r>
            <w:r w:rsidRPr="00956F36">
              <w:t xml:space="preserve"> из средств местного </w:t>
            </w:r>
            <w:r w:rsidRPr="002B6941">
              <w:t xml:space="preserve">бюджета </w:t>
            </w:r>
            <w:r w:rsidR="002B6941" w:rsidRPr="002B6941">
              <w:rPr>
                <w:b/>
              </w:rPr>
              <w:t>1</w:t>
            </w:r>
            <w:r w:rsidR="00402F1F">
              <w:rPr>
                <w:b/>
              </w:rPr>
              <w:t>8 </w:t>
            </w:r>
            <w:r w:rsidR="006B280D">
              <w:rPr>
                <w:b/>
              </w:rPr>
              <w:t>469</w:t>
            </w:r>
            <w:r w:rsidR="00402F1F">
              <w:rPr>
                <w:b/>
              </w:rPr>
              <w:t>,</w:t>
            </w:r>
            <w:r w:rsidR="006B280D">
              <w:rPr>
                <w:b/>
              </w:rPr>
              <w:t>9</w:t>
            </w:r>
            <w:r w:rsidRPr="00956F36">
              <w:t xml:space="preserve"> тыс. руб., в том числе по годам: </w:t>
            </w:r>
          </w:p>
          <w:p w:rsidR="00481498" w:rsidRPr="00EF4854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EF4854">
              <w:t>2024 году –</w:t>
            </w:r>
            <w:r w:rsidR="00421303">
              <w:t>10 </w:t>
            </w:r>
            <w:r w:rsidR="00CC5D6B">
              <w:t>442</w:t>
            </w:r>
            <w:r w:rsidR="00421303">
              <w:t>,</w:t>
            </w:r>
            <w:r w:rsidR="00CC5D6B">
              <w:t>0</w:t>
            </w:r>
            <w:r w:rsidRPr="002B6941">
              <w:t xml:space="preserve"> тыс</w:t>
            </w:r>
            <w:r w:rsidRPr="00EF4854">
              <w:t>. руб.;</w:t>
            </w:r>
          </w:p>
          <w:p w:rsidR="00481498" w:rsidRPr="00EF4854" w:rsidRDefault="00481498" w:rsidP="002A4FA8">
            <w:pPr>
              <w:tabs>
                <w:tab w:val="left" w:pos="1260"/>
              </w:tabs>
              <w:jc w:val="both"/>
            </w:pPr>
            <w:r>
              <w:t xml:space="preserve">в </w:t>
            </w:r>
            <w:r w:rsidRPr="00EF4854">
              <w:t>2025 году –</w:t>
            </w:r>
            <w:r w:rsidR="00402F1F">
              <w:t>6</w:t>
            </w:r>
            <w:r w:rsidR="00906580">
              <w:t> </w:t>
            </w:r>
            <w:r w:rsidR="006B280D">
              <w:t>55</w:t>
            </w:r>
            <w:r w:rsidR="00906580">
              <w:t>3,</w:t>
            </w:r>
            <w:r w:rsidR="006B280D">
              <w:t>1</w:t>
            </w:r>
            <w:r w:rsidR="00213B55">
              <w:t xml:space="preserve"> </w:t>
            </w:r>
            <w:r w:rsidRPr="00EF4854">
              <w:t>тыс. руб.;</w:t>
            </w:r>
          </w:p>
          <w:p w:rsidR="00481498" w:rsidRPr="00956F36" w:rsidRDefault="00481498" w:rsidP="00213B55">
            <w:r>
              <w:t xml:space="preserve">в </w:t>
            </w:r>
            <w:r w:rsidRPr="00EF4854">
              <w:t>2026 году – 1 4</w:t>
            </w:r>
            <w:r w:rsidR="00213B55">
              <w:t>74</w:t>
            </w:r>
            <w:r w:rsidRPr="00EF4854">
              <w:t>,</w:t>
            </w:r>
            <w:r w:rsidR="00213B55">
              <w:t>8</w:t>
            </w:r>
            <w:r w:rsidRPr="00EF4854">
              <w:t xml:space="preserve"> тыс. руб.</w:t>
            </w:r>
          </w:p>
        </w:tc>
      </w:tr>
    </w:tbl>
    <w:p w:rsidR="00481498" w:rsidRDefault="00481498" w:rsidP="00481498">
      <w:pPr>
        <w:autoSpaceDE w:val="0"/>
        <w:autoSpaceDN w:val="0"/>
        <w:adjustRightInd w:val="0"/>
        <w:outlineLvl w:val="1"/>
      </w:pPr>
    </w:p>
    <w:p w:rsidR="00481498" w:rsidRDefault="00481498" w:rsidP="00481498"/>
    <w:p w:rsidR="00481498" w:rsidRDefault="00481498" w:rsidP="00481498">
      <w:pPr>
        <w:ind w:left="5664"/>
        <w:jc w:val="right"/>
      </w:pPr>
      <w:r>
        <w:tab/>
      </w:r>
    </w:p>
    <w:p w:rsidR="00481498" w:rsidRPr="00833822" w:rsidRDefault="00481498" w:rsidP="00481498">
      <w:pPr>
        <w:pStyle w:val="afffff"/>
        <w:keepNext/>
        <w:keepLines/>
        <w:numPr>
          <w:ilvl w:val="0"/>
          <w:numId w:val="13"/>
        </w:numPr>
        <w:ind w:right="282"/>
        <w:jc w:val="center"/>
        <w:outlineLvl w:val="0"/>
        <w:rPr>
          <w:b/>
          <w:bCs/>
        </w:rPr>
      </w:pPr>
      <w:r w:rsidRPr="00833822">
        <w:rPr>
          <w:b/>
          <w:bCs/>
        </w:rPr>
        <w:lastRenderedPageBreak/>
        <w:t xml:space="preserve">Характеристика текущего состояния и прогноз развития </w:t>
      </w:r>
      <w:r>
        <w:rPr>
          <w:b/>
          <w:bCs/>
        </w:rPr>
        <w:t>соответствующей сферы реализации муниципальной программы</w:t>
      </w:r>
    </w:p>
    <w:p w:rsidR="00481498" w:rsidRPr="00833822" w:rsidRDefault="00481498" w:rsidP="00481498">
      <w:pPr>
        <w:widowControl w:val="0"/>
        <w:autoSpaceDE w:val="0"/>
        <w:autoSpaceDN w:val="0"/>
        <w:adjustRightInd w:val="0"/>
        <w:ind w:right="282" w:firstLine="720"/>
        <w:jc w:val="center"/>
        <w:rPr>
          <w:b/>
        </w:rPr>
      </w:pPr>
    </w:p>
    <w:p w:rsidR="00481498" w:rsidRPr="00F06AFE" w:rsidRDefault="00481498" w:rsidP="00481498">
      <w:pPr>
        <w:shd w:val="clear" w:color="auto" w:fill="FFFFFF"/>
        <w:ind w:right="282" w:firstLine="708"/>
        <w:jc w:val="both"/>
        <w:rPr>
          <w:color w:val="1A1A1A"/>
        </w:rPr>
      </w:pPr>
      <w:r w:rsidRPr="00F06AFE">
        <w:rPr>
          <w:color w:val="1A1A1A"/>
        </w:rPr>
        <w:t>Проблема благоустройства сельских поселений является одной из насущных,</w:t>
      </w:r>
      <w:r>
        <w:rPr>
          <w:color w:val="1A1A1A"/>
        </w:rPr>
        <w:t xml:space="preserve"> </w:t>
      </w:r>
      <w:r w:rsidRPr="00F06AFE">
        <w:rPr>
          <w:color w:val="1A1A1A"/>
        </w:rPr>
        <w:t>требующая каждодневного внимания и эффективного решения.</w:t>
      </w:r>
      <w:r>
        <w:rPr>
          <w:color w:val="1A1A1A"/>
        </w:rPr>
        <w:t xml:space="preserve"> </w:t>
      </w:r>
      <w:r w:rsidRPr="00F06AFE">
        <w:rPr>
          <w:color w:val="1A1A1A"/>
        </w:rPr>
        <w:t>Несмотря на принимаемые меры, растёт количество несанкционированных</w:t>
      </w:r>
      <w:r>
        <w:rPr>
          <w:color w:val="1A1A1A"/>
        </w:rPr>
        <w:t xml:space="preserve"> </w:t>
      </w:r>
      <w:r w:rsidRPr="00F06AFE">
        <w:rPr>
          <w:color w:val="1A1A1A"/>
        </w:rPr>
        <w:t xml:space="preserve">свалок мусора, отдельные домовладения не ухожены, постоянно </w:t>
      </w:r>
      <w:r>
        <w:rPr>
          <w:color w:val="1A1A1A"/>
        </w:rPr>
        <w:t>п</w:t>
      </w:r>
      <w:r w:rsidRPr="00F06AFE">
        <w:rPr>
          <w:color w:val="1A1A1A"/>
        </w:rPr>
        <w:t>роисходит</w:t>
      </w:r>
      <w:r>
        <w:rPr>
          <w:color w:val="1A1A1A"/>
        </w:rPr>
        <w:t xml:space="preserve"> </w:t>
      </w:r>
      <w:r w:rsidRPr="00F06AFE">
        <w:rPr>
          <w:color w:val="1A1A1A"/>
        </w:rPr>
        <w:t>порча детских и спортивных площадок, лавочек и других объектов</w:t>
      </w:r>
      <w:r>
        <w:rPr>
          <w:color w:val="1A1A1A"/>
        </w:rPr>
        <w:t xml:space="preserve"> </w:t>
      </w:r>
      <w:r w:rsidRPr="00F06AFE">
        <w:rPr>
          <w:color w:val="1A1A1A"/>
        </w:rPr>
        <w:t>благоустройства.</w:t>
      </w:r>
    </w:p>
    <w:p w:rsidR="00481498" w:rsidRPr="00370896" w:rsidRDefault="00481498" w:rsidP="00481498">
      <w:pPr>
        <w:jc w:val="both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</w:rPr>
      </w:pPr>
      <w:r w:rsidRPr="00956F36">
        <w:rPr>
          <w:b/>
          <w:bCs/>
        </w:rPr>
        <w:t>2. Цели, задачи и целевые показатели, сроки и этапы реализации программы</w:t>
      </w:r>
    </w:p>
    <w:p w:rsidR="00481498" w:rsidRPr="00956F36" w:rsidRDefault="00481498" w:rsidP="00481498">
      <w:pPr>
        <w:widowControl w:val="0"/>
        <w:autoSpaceDE w:val="0"/>
        <w:autoSpaceDN w:val="0"/>
        <w:adjustRightInd w:val="0"/>
        <w:ind w:left="9781" w:firstLine="720"/>
        <w:jc w:val="center"/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5407"/>
        <w:gridCol w:w="990"/>
        <w:gridCol w:w="994"/>
        <w:gridCol w:w="852"/>
        <w:gridCol w:w="708"/>
        <w:gridCol w:w="850"/>
      </w:tblGrid>
      <w:tr w:rsidR="00481498" w:rsidRPr="00956F36" w:rsidTr="002A4FA8">
        <w:tc>
          <w:tcPr>
            <w:tcW w:w="24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N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956F36">
              <w:rPr>
                <w:sz w:val="22"/>
                <w:szCs w:val="22"/>
              </w:rPr>
              <w:t>п</w:t>
            </w:r>
            <w:proofErr w:type="gramEnd"/>
            <w:r w:rsidRPr="00956F36">
              <w:rPr>
                <w:sz w:val="22"/>
                <w:szCs w:val="22"/>
              </w:rPr>
              <w:t>/п</w:t>
            </w:r>
          </w:p>
        </w:tc>
        <w:tc>
          <w:tcPr>
            <w:tcW w:w="26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 xml:space="preserve">Статус </w:t>
            </w:r>
            <w:hyperlink w:anchor="sub_101" w:history="1">
              <w:r w:rsidRPr="00956F36">
                <w:rPr>
                  <w:b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1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Значение показателей</w:t>
            </w:r>
          </w:p>
        </w:tc>
      </w:tr>
      <w:tr w:rsidR="00481498" w:rsidRPr="00956F36" w:rsidTr="002A4FA8">
        <w:tc>
          <w:tcPr>
            <w:tcW w:w="24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7</w:t>
            </w:r>
          </w:p>
        </w:tc>
      </w:tr>
      <w:tr w:rsidR="00481498" w:rsidRPr="00956F36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56F36">
              <w:rPr>
                <w:sz w:val="22"/>
                <w:szCs w:val="22"/>
              </w:rPr>
              <w:t>1.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956F36" w:rsidRDefault="00B112A5" w:rsidP="002A4FA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hyperlink w:anchor="sub_1000" w:history="1">
              <w:r w:rsidR="00481498">
                <w:rPr>
                  <w:b/>
                  <w:sz w:val="22"/>
                  <w:szCs w:val="22"/>
                </w:rPr>
                <w:t>Под</w:t>
              </w:r>
              <w:r w:rsidR="00481498" w:rsidRPr="00956F36">
                <w:rPr>
                  <w:b/>
                  <w:sz w:val="22"/>
                  <w:szCs w:val="22"/>
                </w:rPr>
                <w:t>программа</w:t>
              </w:r>
            </w:hyperlink>
            <w:r w:rsidR="00481498" w:rsidRPr="00956F36">
              <w:rPr>
                <w:b/>
                <w:bCs/>
                <w:sz w:val="22"/>
                <w:szCs w:val="22"/>
              </w:rPr>
              <w:t xml:space="preserve"> </w:t>
            </w:r>
            <w:r w:rsidR="00481498" w:rsidRPr="00F06AFE">
              <w:rPr>
                <w:b/>
                <w:bCs/>
                <w:sz w:val="22"/>
                <w:szCs w:val="22"/>
              </w:rPr>
              <w:t>«</w:t>
            </w:r>
            <w:r w:rsidR="00481498" w:rsidRPr="00F06AFE">
              <w:rPr>
                <w:b/>
              </w:rPr>
              <w:t>Строительство, капитальный ремонт, ремонт и содержание объектов благоустройства поселения</w:t>
            </w:r>
            <w:r w:rsidR="00481498" w:rsidRPr="00F06AFE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shd w:val="clear" w:color="auto" w:fill="FFFFFF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Цель – комплексное решение проблем благоустройства, обеспечение и улучшение внешнего вида территории Новодмитриевского сельского поселения, способствующего комфортной жизнедеятельности, создание комфортных условий проживания и отдыха населения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F8077B" w:rsidP="00F8077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481498" w:rsidRPr="00F06AFE">
              <w:rPr>
                <w:b/>
                <w:sz w:val="22"/>
                <w:szCs w:val="22"/>
              </w:rPr>
              <w:t>ероприятие № 1 «Мероприятия по санитарной очистке и ликвидации очагов стихийного навала мусора на территории Новодмитриевского сельского поселения»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Задача</w:t>
            </w:r>
            <w:r w:rsidRPr="00F06AFE">
              <w:rPr>
                <w:sz w:val="22"/>
                <w:szCs w:val="22"/>
              </w:rPr>
              <w:t xml:space="preserve"> – </w:t>
            </w:r>
            <w:r w:rsidRPr="00F06AFE">
              <w:rPr>
                <w:color w:val="000000"/>
                <w:sz w:val="22"/>
                <w:szCs w:val="22"/>
              </w:rPr>
              <w:t>у</w:t>
            </w:r>
            <w:r w:rsidRPr="00F06AFE">
              <w:rPr>
                <w:sz w:val="22"/>
                <w:szCs w:val="22"/>
              </w:rPr>
              <w:t>лучшение санитарно-эпидемиологического состояния территории поселения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показатель </w:t>
            </w:r>
            <w:r w:rsidRPr="00F06AFE">
              <w:rPr>
                <w:sz w:val="22"/>
                <w:szCs w:val="22"/>
              </w:rPr>
              <w:t>- количество убранных несанкционированных свалок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4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4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 xml:space="preserve">Целевой показатель – </w:t>
            </w:r>
            <w:proofErr w:type="gramStart"/>
            <w:r w:rsidRPr="00F06AFE">
              <w:rPr>
                <w:sz w:val="22"/>
                <w:szCs w:val="22"/>
              </w:rPr>
              <w:t>контроль за</w:t>
            </w:r>
            <w:proofErr w:type="gramEnd"/>
            <w:r w:rsidRPr="00F06AFE">
              <w:rPr>
                <w:sz w:val="22"/>
                <w:szCs w:val="22"/>
              </w:rPr>
              <w:t xml:space="preserve"> исполнением Правил благоустройства и санитарного содержания территории поселения – выдача предписаний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7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F8077B" w:rsidP="002A4F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</w:t>
            </w:r>
            <w:r w:rsidR="00481498" w:rsidRPr="00F06AFE">
              <w:rPr>
                <w:b/>
                <w:bCs/>
                <w:sz w:val="22"/>
                <w:szCs w:val="22"/>
              </w:rPr>
              <w:t>ероприятие № 2 «</w:t>
            </w:r>
            <w:r w:rsidR="00481498" w:rsidRPr="00F06AFE">
              <w:rPr>
                <w:b/>
                <w:sz w:val="22"/>
                <w:szCs w:val="22"/>
              </w:rPr>
              <w:t xml:space="preserve">Мероприятия по содержанию </w:t>
            </w:r>
            <w:proofErr w:type="gramStart"/>
            <w:r w:rsidR="00481498" w:rsidRPr="00F06AFE">
              <w:rPr>
                <w:b/>
                <w:sz w:val="22"/>
                <w:szCs w:val="22"/>
              </w:rPr>
              <w:t>памятников воинов</w:t>
            </w:r>
            <w:proofErr w:type="gramEnd"/>
            <w:r w:rsidR="00481498" w:rsidRPr="00F06AFE">
              <w:rPr>
                <w:b/>
                <w:sz w:val="22"/>
                <w:szCs w:val="22"/>
              </w:rPr>
              <w:t xml:space="preserve"> погибших ВОВ</w:t>
            </w:r>
            <w:r w:rsidR="00481498" w:rsidRPr="00F06AFE">
              <w:rPr>
                <w:sz w:val="22"/>
                <w:szCs w:val="22"/>
              </w:rPr>
              <w:t>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jc w:val="both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 xml:space="preserve">Задача – </w:t>
            </w:r>
            <w:r w:rsidRPr="00F06AFE">
              <w:rPr>
                <w:color w:val="000000"/>
                <w:sz w:val="22"/>
                <w:szCs w:val="22"/>
              </w:rPr>
              <w:t>приведение в надлежащее состояние объектов благоустройства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Целевой показатель – п</w:t>
            </w:r>
            <w:r w:rsidRPr="00F06AFE">
              <w:rPr>
                <w:sz w:val="22"/>
                <w:szCs w:val="22"/>
              </w:rPr>
              <w:t xml:space="preserve">оддержание санитарного состояния </w:t>
            </w:r>
            <w:proofErr w:type="gramStart"/>
            <w:r w:rsidRPr="00F06AFE">
              <w:rPr>
                <w:sz w:val="22"/>
                <w:szCs w:val="22"/>
              </w:rPr>
              <w:t>памятников ВОВ</w:t>
            </w:r>
            <w:proofErr w:type="gramEnd"/>
            <w:r w:rsidRPr="00F06A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F8077B" w:rsidP="002A4FA8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481498" w:rsidRPr="00F06AFE">
              <w:rPr>
                <w:b/>
                <w:sz w:val="22"/>
                <w:szCs w:val="22"/>
              </w:rPr>
              <w:t>ероприятие № 3 «Прочее благоустройство»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Задача – повышение уровня благоустройства общественных территорий.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количество обустроенных детских площадок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10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разработка ПСД многофункциональной площадки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привлечение ТОС для участия в конкурсах по благоустройству своих территорий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человек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40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50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60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отремонтированных общественных территорий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шт.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10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количество проинформированного населения о необходимости борьбы с карантинными растениями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человек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60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70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80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F8077B" w:rsidP="002A4FA8">
            <w:pPr>
              <w:widowControl w:val="0"/>
              <w:autoSpaceDE w:val="0"/>
              <w:autoSpaceDN w:val="0"/>
              <w:adjustRightInd w:val="0"/>
              <w:spacing w:line="21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="00481498" w:rsidRPr="00F06AFE">
              <w:rPr>
                <w:b/>
                <w:sz w:val="22"/>
                <w:szCs w:val="22"/>
              </w:rPr>
              <w:t>ероприятие № 4 «Участие по отбору проектов местных инициатив»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7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Задача – разработка проектов местных инициатив</w:t>
            </w:r>
          </w:p>
        </w:tc>
      </w:tr>
      <w:tr w:rsidR="00481498" w:rsidRPr="00F06AFE" w:rsidTr="002A4FA8">
        <w:tc>
          <w:tcPr>
            <w:tcW w:w="2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jc w:val="both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Целевой показатель – количество реализованных проектов местных инициатив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штук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1498" w:rsidRPr="00F06AFE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06AFE">
              <w:rPr>
                <w:sz w:val="22"/>
                <w:szCs w:val="22"/>
              </w:rPr>
              <w:t>3</w:t>
            </w:r>
          </w:p>
        </w:tc>
      </w:tr>
    </w:tbl>
    <w:p w:rsidR="00481498" w:rsidRPr="00956F36" w:rsidRDefault="00481498" w:rsidP="00481498">
      <w:pPr>
        <w:widowControl w:val="0"/>
        <w:autoSpaceDE w:val="0"/>
        <w:autoSpaceDN w:val="0"/>
        <w:adjustRightInd w:val="0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</w:pPr>
    </w:p>
    <w:p w:rsidR="00481498" w:rsidRPr="00956F36" w:rsidRDefault="00481498" w:rsidP="00481498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481498" w:rsidRPr="00956F36" w:rsidSect="002A4FA8">
          <w:pgSz w:w="11906" w:h="16838"/>
          <w:pgMar w:top="851" w:right="567" w:bottom="1134" w:left="851" w:header="709" w:footer="709" w:gutter="0"/>
          <w:cols w:space="708"/>
          <w:docGrid w:linePitch="360"/>
        </w:sectPr>
      </w:pPr>
    </w:p>
    <w:tbl>
      <w:tblPr>
        <w:tblStyle w:val="affffe"/>
        <w:tblpPr w:leftFromText="180" w:rightFromText="180" w:horzAnchor="margin" w:tblpX="-601" w:tblpY="-666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2011"/>
        <w:gridCol w:w="1249"/>
        <w:gridCol w:w="1276"/>
        <w:gridCol w:w="1134"/>
        <w:gridCol w:w="851"/>
      </w:tblGrid>
      <w:tr w:rsidR="00481498" w:rsidRPr="00956F36" w:rsidTr="002A4FA8">
        <w:trPr>
          <w:trHeight w:val="48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8149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3. </w:t>
            </w:r>
            <w:r w:rsidRPr="00956F36">
              <w:rPr>
                <w:b/>
              </w:rPr>
              <w:t>Перечень мероприятий</w:t>
            </w:r>
            <w:r>
              <w:rPr>
                <w:b/>
              </w:rPr>
              <w:t>, обоснование ресурсного обеспечения под</w:t>
            </w:r>
            <w:r w:rsidRPr="00956F36">
              <w:rPr>
                <w:b/>
              </w:rPr>
              <w:t>программы</w:t>
            </w:r>
          </w:p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1498" w:rsidRPr="00956F36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81498" w:rsidRPr="00956F36" w:rsidTr="002A4FA8">
        <w:trPr>
          <w:trHeight w:val="660"/>
        </w:trPr>
        <w:tc>
          <w:tcPr>
            <w:tcW w:w="534" w:type="dxa"/>
            <w:vMerge w:val="restart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№</w:t>
            </w:r>
          </w:p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752231">
              <w:rPr>
                <w:sz w:val="22"/>
                <w:szCs w:val="22"/>
              </w:rPr>
              <w:t>п</w:t>
            </w:r>
            <w:proofErr w:type="gramEnd"/>
            <w:r w:rsidRPr="00752231">
              <w:rPr>
                <w:sz w:val="22"/>
                <w:szCs w:val="22"/>
              </w:rPr>
              <w:t>/п</w:t>
            </w:r>
          </w:p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011" w:type="dxa"/>
            <w:vMerge w:val="restart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49" w:type="dxa"/>
            <w:vMerge w:val="restart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Объем финансирования, всего (тыс. руб.)</w:t>
            </w:r>
          </w:p>
        </w:tc>
        <w:tc>
          <w:tcPr>
            <w:tcW w:w="3261" w:type="dxa"/>
            <w:gridSpan w:val="3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В том числе по годам:</w:t>
            </w:r>
          </w:p>
        </w:tc>
      </w:tr>
      <w:tr w:rsidR="00481498" w:rsidRPr="00956F36" w:rsidTr="002A4FA8">
        <w:trPr>
          <w:trHeight w:val="198"/>
        </w:trPr>
        <w:tc>
          <w:tcPr>
            <w:tcW w:w="534" w:type="dxa"/>
            <w:vMerge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vMerge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49" w:type="dxa"/>
            <w:vMerge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2026</w:t>
            </w:r>
          </w:p>
        </w:tc>
      </w:tr>
      <w:tr w:rsidR="00481498" w:rsidRPr="00956F36" w:rsidTr="002A4FA8">
        <w:trPr>
          <w:trHeight w:val="216"/>
        </w:trPr>
        <w:tc>
          <w:tcPr>
            <w:tcW w:w="534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2</w:t>
            </w:r>
          </w:p>
        </w:tc>
        <w:tc>
          <w:tcPr>
            <w:tcW w:w="2011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3</w:t>
            </w:r>
          </w:p>
        </w:tc>
        <w:tc>
          <w:tcPr>
            <w:tcW w:w="1249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hideMark/>
          </w:tcPr>
          <w:p w:rsidR="00481498" w:rsidRPr="00752231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2231">
              <w:rPr>
                <w:sz w:val="22"/>
                <w:szCs w:val="22"/>
              </w:rPr>
              <w:t>7</w:t>
            </w:r>
          </w:p>
        </w:tc>
      </w:tr>
      <w:tr w:rsidR="00481498" w:rsidRPr="004E3268" w:rsidTr="002A4FA8">
        <w:trPr>
          <w:trHeight w:val="51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  <w:vMerge w:val="restart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4E3268">
              <w:rPr>
                <w:bCs/>
                <w:sz w:val="22"/>
                <w:szCs w:val="22"/>
              </w:rPr>
              <w:t>Благоустройство территории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46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82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4E3268" w:rsidRDefault="002B6941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02F1F">
              <w:rPr>
                <w:sz w:val="22"/>
                <w:szCs w:val="22"/>
              </w:rPr>
              <w:t>8</w:t>
            </w:r>
            <w:r w:rsidR="006B280D">
              <w:rPr>
                <w:sz w:val="22"/>
                <w:szCs w:val="22"/>
              </w:rPr>
              <w:t>469,9</w:t>
            </w:r>
          </w:p>
        </w:tc>
        <w:tc>
          <w:tcPr>
            <w:tcW w:w="1276" w:type="dxa"/>
            <w:hideMark/>
          </w:tcPr>
          <w:p w:rsidR="00481498" w:rsidRPr="004E3268" w:rsidRDefault="00421303" w:rsidP="00CC5D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  <w:r w:rsidR="00CC5D6B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 w:rsidR="00CC5D6B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481498" w:rsidRPr="004E3268" w:rsidRDefault="00402F1F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6B280D">
              <w:rPr>
                <w:sz w:val="22"/>
                <w:szCs w:val="22"/>
              </w:rPr>
              <w:t>553,1</w:t>
            </w:r>
          </w:p>
        </w:tc>
        <w:tc>
          <w:tcPr>
            <w:tcW w:w="851" w:type="dxa"/>
            <w:hideMark/>
          </w:tcPr>
          <w:p w:rsidR="00481498" w:rsidRPr="004E3268" w:rsidRDefault="00481498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1</w:t>
            </w:r>
            <w:r w:rsidR="00402F1F">
              <w:rPr>
                <w:sz w:val="22"/>
                <w:szCs w:val="22"/>
              </w:rPr>
              <w:t>4</w:t>
            </w:r>
            <w:r w:rsidR="00213B55">
              <w:rPr>
                <w:sz w:val="22"/>
                <w:szCs w:val="22"/>
              </w:rPr>
              <w:t>74</w:t>
            </w:r>
            <w:r w:rsidRPr="004E3268">
              <w:rPr>
                <w:sz w:val="22"/>
                <w:szCs w:val="22"/>
              </w:rPr>
              <w:t>,</w:t>
            </w:r>
            <w:r w:rsidR="00213B55">
              <w:rPr>
                <w:sz w:val="22"/>
                <w:szCs w:val="22"/>
              </w:rPr>
              <w:t>8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  <w:r w:rsidRPr="004E3268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49" w:type="dxa"/>
            <w:hideMark/>
          </w:tcPr>
          <w:p w:rsidR="00481498" w:rsidRPr="00CC5D6B" w:rsidRDefault="00CC5D6B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C5D6B">
              <w:rPr>
                <w:b/>
                <w:sz w:val="22"/>
                <w:szCs w:val="22"/>
              </w:rPr>
              <w:t>1</w:t>
            </w:r>
            <w:r w:rsidR="00402F1F">
              <w:rPr>
                <w:b/>
                <w:sz w:val="22"/>
                <w:szCs w:val="22"/>
              </w:rPr>
              <w:t>8</w:t>
            </w:r>
            <w:r w:rsidR="006B280D">
              <w:rPr>
                <w:b/>
                <w:sz w:val="22"/>
                <w:szCs w:val="22"/>
              </w:rPr>
              <w:t>469</w:t>
            </w:r>
            <w:r w:rsidR="00906580">
              <w:rPr>
                <w:b/>
                <w:sz w:val="22"/>
                <w:szCs w:val="22"/>
              </w:rPr>
              <w:t>,</w:t>
            </w:r>
            <w:r w:rsidR="006B280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276" w:type="dxa"/>
            <w:hideMark/>
          </w:tcPr>
          <w:p w:rsidR="00481498" w:rsidRPr="004E3268" w:rsidRDefault="00CC5D6B" w:rsidP="00CC5D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42130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42</w:t>
            </w:r>
            <w:r w:rsidR="0042130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hideMark/>
          </w:tcPr>
          <w:p w:rsidR="00481498" w:rsidRPr="004E3268" w:rsidRDefault="00402F1F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B280D">
              <w:rPr>
                <w:b/>
                <w:sz w:val="22"/>
                <w:szCs w:val="22"/>
              </w:rPr>
              <w:t>55</w:t>
            </w:r>
            <w:r w:rsidR="00906580">
              <w:rPr>
                <w:b/>
                <w:sz w:val="22"/>
                <w:szCs w:val="22"/>
              </w:rPr>
              <w:t>3,</w:t>
            </w:r>
            <w:r w:rsidR="006B280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1" w:type="dxa"/>
            <w:hideMark/>
          </w:tcPr>
          <w:p w:rsidR="00481498" w:rsidRPr="004E3268" w:rsidRDefault="00481498" w:rsidP="00402F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4E3268">
              <w:rPr>
                <w:b/>
                <w:sz w:val="22"/>
                <w:szCs w:val="22"/>
              </w:rPr>
              <w:t>1</w:t>
            </w:r>
            <w:r w:rsidR="00402F1F">
              <w:rPr>
                <w:b/>
                <w:sz w:val="22"/>
                <w:szCs w:val="22"/>
              </w:rPr>
              <w:t>4</w:t>
            </w:r>
            <w:r w:rsidR="00213B55">
              <w:rPr>
                <w:b/>
                <w:sz w:val="22"/>
                <w:szCs w:val="22"/>
              </w:rPr>
              <w:t>74</w:t>
            </w:r>
            <w:r w:rsidRPr="004E3268">
              <w:rPr>
                <w:b/>
                <w:sz w:val="22"/>
                <w:szCs w:val="22"/>
              </w:rPr>
              <w:t>,</w:t>
            </w:r>
            <w:r w:rsidR="00213B55">
              <w:rPr>
                <w:b/>
                <w:sz w:val="22"/>
                <w:szCs w:val="22"/>
              </w:rPr>
              <w:t>8</w:t>
            </w:r>
          </w:p>
        </w:tc>
      </w:tr>
      <w:tr w:rsidR="00481498" w:rsidRPr="004E3268" w:rsidTr="002A4FA8">
        <w:trPr>
          <w:trHeight w:val="280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118" w:type="dxa"/>
            <w:vMerge w:val="restart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 детской площадки (приобретение и монтаж оборудования для детской площадки)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 xml:space="preserve">       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54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4E3268" w:rsidRDefault="009519F6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13B55">
              <w:rPr>
                <w:sz w:val="22"/>
                <w:szCs w:val="22"/>
              </w:rPr>
              <w:t>770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hideMark/>
          </w:tcPr>
          <w:p w:rsidR="00481498" w:rsidRPr="004E3268" w:rsidRDefault="001502B2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34" w:type="dxa"/>
            <w:hideMark/>
          </w:tcPr>
          <w:p w:rsidR="00481498" w:rsidRPr="004E3268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9A46AC" w:rsidRDefault="009519F6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13B55">
              <w:rPr>
                <w:b/>
                <w:sz w:val="22"/>
                <w:szCs w:val="22"/>
              </w:rPr>
              <w:t>770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hideMark/>
          </w:tcPr>
          <w:p w:rsidR="00481498" w:rsidRPr="009A46AC" w:rsidRDefault="001502B2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690,0</w:t>
            </w:r>
          </w:p>
        </w:tc>
        <w:tc>
          <w:tcPr>
            <w:tcW w:w="1134" w:type="dxa"/>
            <w:hideMark/>
          </w:tcPr>
          <w:p w:rsidR="00481498" w:rsidRPr="009A46AC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1080</w:t>
            </w:r>
            <w:r w:rsidR="00481498" w:rsidRPr="009A46AC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481498" w:rsidRPr="009A46AC" w:rsidRDefault="00481498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49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118" w:type="dxa"/>
            <w:vMerge w:val="restart"/>
          </w:tcPr>
          <w:p w:rsidR="00481498" w:rsidRPr="004E3268" w:rsidRDefault="00481498" w:rsidP="008548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 xml:space="preserve">Мероприятия по обустройству, ремонту и содержанию </w:t>
            </w:r>
            <w:r w:rsidR="008548CD">
              <w:rPr>
                <w:sz w:val="22"/>
                <w:szCs w:val="22"/>
              </w:rPr>
              <w:t>нефинансовых активов</w:t>
            </w:r>
            <w:r w:rsidRPr="004E3268">
              <w:rPr>
                <w:sz w:val="22"/>
                <w:szCs w:val="22"/>
              </w:rPr>
              <w:t xml:space="preserve"> Новодмитриевского сельского поселени</w:t>
            </w:r>
            <w:proofErr w:type="gramStart"/>
            <w:r w:rsidRPr="004E3268">
              <w:rPr>
                <w:sz w:val="22"/>
                <w:szCs w:val="22"/>
              </w:rPr>
              <w:t>я</w:t>
            </w:r>
            <w:r w:rsidR="00FD62D7">
              <w:rPr>
                <w:sz w:val="22"/>
                <w:szCs w:val="22"/>
              </w:rPr>
              <w:t>(</w:t>
            </w:r>
            <w:proofErr w:type="gramEnd"/>
            <w:r w:rsidR="00FD62D7">
              <w:rPr>
                <w:sz w:val="22"/>
                <w:szCs w:val="22"/>
              </w:rPr>
              <w:t>текущий ремонт памятников</w:t>
            </w:r>
            <w:r w:rsidR="00275233">
              <w:rPr>
                <w:sz w:val="22"/>
                <w:szCs w:val="22"/>
              </w:rPr>
              <w:t>, детских площадок</w:t>
            </w:r>
            <w:r w:rsidR="00FD62D7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73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386B4A" w:rsidRDefault="005006EB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6B280D">
              <w:rPr>
                <w:sz w:val="22"/>
                <w:szCs w:val="22"/>
              </w:rPr>
              <w:t>22</w:t>
            </w:r>
            <w:r w:rsidR="00906580">
              <w:rPr>
                <w:sz w:val="22"/>
                <w:szCs w:val="22"/>
              </w:rPr>
              <w:t>2,</w:t>
            </w:r>
            <w:r w:rsidR="006B280D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hideMark/>
          </w:tcPr>
          <w:p w:rsidR="00481498" w:rsidRPr="004E3268" w:rsidRDefault="0060156C" w:rsidP="006015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499,8</w:t>
            </w:r>
          </w:p>
        </w:tc>
        <w:tc>
          <w:tcPr>
            <w:tcW w:w="1134" w:type="dxa"/>
            <w:hideMark/>
          </w:tcPr>
          <w:p w:rsidR="00481498" w:rsidRPr="004E3268" w:rsidRDefault="006B280D" w:rsidP="009065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622,2</w:t>
            </w:r>
          </w:p>
        </w:tc>
        <w:tc>
          <w:tcPr>
            <w:tcW w:w="851" w:type="dxa"/>
            <w:hideMark/>
          </w:tcPr>
          <w:p w:rsidR="00481498" w:rsidRPr="004E3268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81498"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386B4A" w:rsidRDefault="005006EB" w:rsidP="006B28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6B280D">
              <w:rPr>
                <w:b/>
                <w:sz w:val="22"/>
                <w:szCs w:val="22"/>
              </w:rPr>
              <w:t>222</w:t>
            </w:r>
            <w:r>
              <w:rPr>
                <w:b/>
                <w:sz w:val="22"/>
                <w:szCs w:val="22"/>
              </w:rPr>
              <w:t>,</w:t>
            </w:r>
            <w:r w:rsidR="006B280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hideMark/>
          </w:tcPr>
          <w:p w:rsidR="00481498" w:rsidRPr="009A46AC" w:rsidRDefault="0060156C" w:rsidP="006015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499,8</w:t>
            </w:r>
          </w:p>
        </w:tc>
        <w:tc>
          <w:tcPr>
            <w:tcW w:w="1134" w:type="dxa"/>
            <w:hideMark/>
          </w:tcPr>
          <w:p w:rsidR="00481498" w:rsidRPr="009A46AC" w:rsidRDefault="006B280D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622,2</w:t>
            </w:r>
          </w:p>
        </w:tc>
        <w:tc>
          <w:tcPr>
            <w:tcW w:w="851" w:type="dxa"/>
            <w:hideMark/>
          </w:tcPr>
          <w:p w:rsidR="00481498" w:rsidRPr="009A46AC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481498" w:rsidRPr="009A46AC">
              <w:rPr>
                <w:b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133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118" w:type="dxa"/>
            <w:vMerge w:val="restart"/>
          </w:tcPr>
          <w:p w:rsidR="00481498" w:rsidRPr="00B87EC2" w:rsidRDefault="008548CD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87EC2">
              <w:rPr>
                <w:sz w:val="22"/>
                <w:szCs w:val="22"/>
              </w:rPr>
              <w:t>разработка проектной и сметной документации для ремонта объектов нефинансовых активов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213B55" w:rsidRPr="004E3268" w:rsidTr="002A4FA8">
        <w:trPr>
          <w:trHeight w:val="252"/>
        </w:trPr>
        <w:tc>
          <w:tcPr>
            <w:tcW w:w="534" w:type="dxa"/>
            <w:vMerge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13B55" w:rsidRPr="00B87EC2" w:rsidRDefault="00213B55" w:rsidP="00213B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213B55" w:rsidRPr="004E3268" w:rsidRDefault="000A3A38" w:rsidP="00CC7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310,4</w:t>
            </w:r>
          </w:p>
        </w:tc>
        <w:tc>
          <w:tcPr>
            <w:tcW w:w="1276" w:type="dxa"/>
            <w:hideMark/>
          </w:tcPr>
          <w:p w:rsidR="00213B55" w:rsidRPr="004E3268" w:rsidRDefault="000A3A38" w:rsidP="00CC71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310,4</w:t>
            </w:r>
          </w:p>
        </w:tc>
        <w:tc>
          <w:tcPr>
            <w:tcW w:w="1134" w:type="dxa"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213B55" w:rsidRPr="009A46AC" w:rsidTr="002A4FA8">
        <w:trPr>
          <w:trHeight w:val="262"/>
        </w:trPr>
        <w:tc>
          <w:tcPr>
            <w:tcW w:w="534" w:type="dxa"/>
            <w:vMerge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213B55" w:rsidRPr="00B87EC2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213B55" w:rsidRPr="004E3268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213B55" w:rsidRPr="00213B55" w:rsidRDefault="000A3A38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310,4</w:t>
            </w:r>
          </w:p>
        </w:tc>
        <w:tc>
          <w:tcPr>
            <w:tcW w:w="1276" w:type="dxa"/>
            <w:hideMark/>
          </w:tcPr>
          <w:p w:rsidR="00213B55" w:rsidRPr="00213B55" w:rsidRDefault="000A3A38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310,4</w:t>
            </w:r>
          </w:p>
        </w:tc>
        <w:tc>
          <w:tcPr>
            <w:tcW w:w="1134" w:type="dxa"/>
            <w:hideMark/>
          </w:tcPr>
          <w:p w:rsidR="00213B55" w:rsidRPr="00213B55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13B55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213B55" w:rsidRPr="00213B55" w:rsidRDefault="00213B55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213B55">
              <w:rPr>
                <w:b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0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118" w:type="dxa"/>
            <w:vMerge w:val="restart"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EC2">
              <w:rPr>
                <w:sz w:val="22"/>
                <w:szCs w:val="22"/>
              </w:rPr>
              <w:t>Приобретение элементов общего благоустройства (урны, лавочки и т.д.)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02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4E3268" w:rsidRDefault="0040729F" w:rsidP="00FD62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D62D7">
              <w:rPr>
                <w:sz w:val="22"/>
                <w:szCs w:val="22"/>
              </w:rPr>
              <w:t>7</w:t>
            </w:r>
            <w:r w:rsidR="00E9345D">
              <w:rPr>
                <w:sz w:val="22"/>
                <w:szCs w:val="22"/>
              </w:rPr>
              <w:t>1</w:t>
            </w:r>
            <w:r w:rsidR="00481498" w:rsidRPr="004E3268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hideMark/>
          </w:tcPr>
          <w:p w:rsidR="00481498" w:rsidRPr="004E3268" w:rsidRDefault="0040729F" w:rsidP="003143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134" w:type="dxa"/>
            <w:hideMark/>
          </w:tcPr>
          <w:p w:rsidR="00481498" w:rsidRPr="004E3268" w:rsidRDefault="00FD62D7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  <w:r w:rsidR="00481498" w:rsidRPr="004E326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100,0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B87EC2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9A46AC" w:rsidRDefault="0040729F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D62D7">
              <w:rPr>
                <w:b/>
                <w:sz w:val="22"/>
                <w:szCs w:val="22"/>
              </w:rPr>
              <w:t>7</w:t>
            </w:r>
            <w:r w:rsidR="00E9345D">
              <w:rPr>
                <w:b/>
                <w:sz w:val="22"/>
                <w:szCs w:val="22"/>
              </w:rPr>
              <w:t>1</w:t>
            </w:r>
            <w:r w:rsidR="00481498" w:rsidRPr="009A46AC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hideMark/>
          </w:tcPr>
          <w:p w:rsidR="00481498" w:rsidRPr="009A46AC" w:rsidRDefault="0040729F" w:rsidP="0031432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</w:t>
            </w:r>
            <w:r w:rsidR="00481498" w:rsidRPr="009A46AC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hideMark/>
          </w:tcPr>
          <w:p w:rsidR="00481498" w:rsidRPr="009A46AC" w:rsidRDefault="00FD62D7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132,0</w:t>
            </w:r>
          </w:p>
        </w:tc>
        <w:tc>
          <w:tcPr>
            <w:tcW w:w="851" w:type="dxa"/>
            <w:hideMark/>
          </w:tcPr>
          <w:p w:rsidR="00481498" w:rsidRPr="009A46AC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100,0</w:t>
            </w:r>
          </w:p>
        </w:tc>
      </w:tr>
      <w:tr w:rsidR="00481498" w:rsidRPr="004E3268" w:rsidTr="002A4FA8">
        <w:trPr>
          <w:trHeight w:val="329"/>
        </w:trPr>
        <w:tc>
          <w:tcPr>
            <w:tcW w:w="534" w:type="dxa"/>
            <w:vMerge w:val="restart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118" w:type="dxa"/>
            <w:vMerge w:val="restart"/>
            <w:hideMark/>
          </w:tcPr>
          <w:p w:rsidR="00481498" w:rsidRPr="00B87EC2" w:rsidRDefault="00481498" w:rsidP="007231D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87EC2">
              <w:rPr>
                <w:sz w:val="22"/>
                <w:szCs w:val="22"/>
              </w:rPr>
              <w:t>Содержание и ремонт муниципального имущества</w:t>
            </w:r>
            <w:r w:rsidR="00CB2DA4">
              <w:rPr>
                <w:sz w:val="22"/>
                <w:szCs w:val="22"/>
              </w:rPr>
              <w:t xml:space="preserve"> </w:t>
            </w:r>
            <w:r w:rsidR="0031432F" w:rsidRPr="00B87EC2">
              <w:rPr>
                <w:sz w:val="22"/>
                <w:szCs w:val="22"/>
              </w:rPr>
              <w:t>(восстановления комплекса «Вечный огонь»</w:t>
            </w:r>
            <w:r w:rsidR="00CB2DA4">
              <w:rPr>
                <w:sz w:val="22"/>
                <w:szCs w:val="22"/>
              </w:rPr>
              <w:t xml:space="preserve"> </w:t>
            </w:r>
            <w:r w:rsidR="0031432F" w:rsidRPr="00B87EC2">
              <w:rPr>
                <w:sz w:val="22"/>
                <w:szCs w:val="22"/>
              </w:rPr>
              <w:t>на мемориале войнам погиб</w:t>
            </w:r>
            <w:r w:rsidR="007231D2" w:rsidRPr="00B87EC2">
              <w:rPr>
                <w:sz w:val="22"/>
                <w:szCs w:val="22"/>
              </w:rPr>
              <w:t>ш</w:t>
            </w:r>
            <w:r w:rsidR="0031432F" w:rsidRPr="00B87EC2">
              <w:rPr>
                <w:sz w:val="22"/>
                <w:szCs w:val="22"/>
              </w:rPr>
              <w:t xml:space="preserve">им в годы ВОВ в </w:t>
            </w:r>
            <w:proofErr w:type="spellStart"/>
            <w:r w:rsidR="0031432F" w:rsidRPr="00B87EC2">
              <w:rPr>
                <w:sz w:val="22"/>
                <w:szCs w:val="22"/>
              </w:rPr>
              <w:t>ст</w:t>
            </w:r>
            <w:proofErr w:type="gramStart"/>
            <w:r w:rsidR="0031432F" w:rsidRPr="00B87EC2">
              <w:rPr>
                <w:sz w:val="22"/>
                <w:szCs w:val="22"/>
              </w:rPr>
              <w:t>.Н</w:t>
            </w:r>
            <w:proofErr w:type="gramEnd"/>
            <w:r w:rsidR="0031432F" w:rsidRPr="00B87EC2">
              <w:rPr>
                <w:sz w:val="22"/>
                <w:szCs w:val="22"/>
              </w:rPr>
              <w:t>оводмитриевской</w:t>
            </w:r>
            <w:proofErr w:type="spellEnd"/>
            <w:r w:rsidR="0031432F" w:rsidRPr="00B87EC2">
              <w:rPr>
                <w:sz w:val="22"/>
                <w:szCs w:val="22"/>
              </w:rPr>
              <w:t>)</w:t>
            </w: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278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  <w:hideMark/>
          </w:tcPr>
          <w:p w:rsidR="00481498" w:rsidRPr="004E3268" w:rsidRDefault="0060156C" w:rsidP="004072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873,5</w:t>
            </w:r>
          </w:p>
        </w:tc>
        <w:tc>
          <w:tcPr>
            <w:tcW w:w="1276" w:type="dxa"/>
            <w:hideMark/>
          </w:tcPr>
          <w:p w:rsidR="00481498" w:rsidRPr="004E3268" w:rsidRDefault="0060156C" w:rsidP="003143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873,5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62D7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52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4E3268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iCs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  <w:hideMark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  <w:hideMark/>
          </w:tcPr>
          <w:p w:rsidR="00481498" w:rsidRPr="009A46AC" w:rsidRDefault="0060156C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873,5</w:t>
            </w:r>
          </w:p>
        </w:tc>
        <w:tc>
          <w:tcPr>
            <w:tcW w:w="1276" w:type="dxa"/>
            <w:hideMark/>
          </w:tcPr>
          <w:p w:rsidR="00481498" w:rsidRPr="009A46AC" w:rsidRDefault="0060156C" w:rsidP="00213B5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873,5</w:t>
            </w:r>
          </w:p>
        </w:tc>
        <w:tc>
          <w:tcPr>
            <w:tcW w:w="1134" w:type="dxa"/>
            <w:hideMark/>
          </w:tcPr>
          <w:p w:rsidR="00481498" w:rsidRPr="009A46AC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hideMark/>
          </w:tcPr>
          <w:p w:rsidR="00481498" w:rsidRPr="009A46AC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="00481498" w:rsidRPr="009A46AC">
              <w:rPr>
                <w:b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 w:val="restart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118" w:type="dxa"/>
            <w:vMerge w:val="restart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Скос карантинной растительности (борьба с амброзией), спил аварийных деревьев, сбор бросового мусора (устранение несанкционированных свалок)</w:t>
            </w:r>
            <w:r w:rsidR="00CB2DA4">
              <w:rPr>
                <w:sz w:val="22"/>
                <w:szCs w:val="22"/>
              </w:rPr>
              <w:t xml:space="preserve">, </w:t>
            </w:r>
            <w:r w:rsidR="0060156C">
              <w:rPr>
                <w:sz w:val="22"/>
                <w:szCs w:val="22"/>
              </w:rPr>
              <w:t>прочистка и копка кюветов</w:t>
            </w: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 xml:space="preserve">    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</w:tcPr>
          <w:p w:rsidR="00481498" w:rsidRPr="004E3268" w:rsidRDefault="008354B4" w:rsidP="00FD62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FD62D7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4,</w:t>
            </w:r>
            <w:r w:rsidR="00FD62D7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481498" w:rsidRPr="004E3268" w:rsidRDefault="00CC5D6B" w:rsidP="008354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0156C">
              <w:rPr>
                <w:sz w:val="22"/>
                <w:szCs w:val="22"/>
              </w:rPr>
              <w:t>8</w:t>
            </w:r>
            <w:r w:rsidR="008354B4">
              <w:rPr>
                <w:sz w:val="22"/>
                <w:szCs w:val="22"/>
              </w:rPr>
              <w:t>57</w:t>
            </w:r>
            <w:r w:rsidR="0060156C">
              <w:rPr>
                <w:sz w:val="22"/>
                <w:szCs w:val="22"/>
              </w:rPr>
              <w:t>,</w:t>
            </w:r>
            <w:r w:rsidR="008354B4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81498" w:rsidRPr="004E3268" w:rsidRDefault="00FD62D7" w:rsidP="002A4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1357,9</w:t>
            </w:r>
          </w:p>
        </w:tc>
        <w:tc>
          <w:tcPr>
            <w:tcW w:w="851" w:type="dxa"/>
          </w:tcPr>
          <w:p w:rsidR="00481498" w:rsidRPr="004E3268" w:rsidRDefault="00213B55" w:rsidP="002A4F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4E3268">
              <w:rPr>
                <w:bCs/>
                <w:sz w:val="22"/>
                <w:szCs w:val="22"/>
              </w:rPr>
              <w:t>0,0</w:t>
            </w:r>
          </w:p>
        </w:tc>
      </w:tr>
      <w:tr w:rsidR="00481498" w:rsidRPr="004E3268" w:rsidTr="002A4FA8">
        <w:trPr>
          <w:trHeight w:val="315"/>
        </w:trPr>
        <w:tc>
          <w:tcPr>
            <w:tcW w:w="534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481498" w:rsidRPr="004E3268" w:rsidRDefault="00481498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</w:tcPr>
          <w:p w:rsidR="00481498" w:rsidRPr="009A46AC" w:rsidRDefault="008354B4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FD62D7">
              <w:rPr>
                <w:b/>
                <w:bCs/>
                <w:sz w:val="22"/>
                <w:szCs w:val="22"/>
              </w:rPr>
              <w:t>16</w:t>
            </w:r>
            <w:r>
              <w:rPr>
                <w:b/>
                <w:bCs/>
                <w:sz w:val="22"/>
                <w:szCs w:val="22"/>
              </w:rPr>
              <w:t>4,</w:t>
            </w:r>
            <w:r w:rsidR="00FD62D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76" w:type="dxa"/>
          </w:tcPr>
          <w:p w:rsidR="00481498" w:rsidRPr="009A46AC" w:rsidRDefault="0060156C" w:rsidP="008354B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8354B4">
              <w:rPr>
                <w:b/>
                <w:bCs/>
                <w:sz w:val="22"/>
                <w:szCs w:val="22"/>
              </w:rPr>
              <w:t>57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8354B4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481498" w:rsidRPr="009A46AC" w:rsidRDefault="00213B55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FD62D7">
              <w:rPr>
                <w:b/>
                <w:bCs/>
                <w:sz w:val="22"/>
                <w:szCs w:val="22"/>
              </w:rPr>
              <w:t>357,9</w:t>
            </w:r>
          </w:p>
        </w:tc>
        <w:tc>
          <w:tcPr>
            <w:tcW w:w="851" w:type="dxa"/>
          </w:tcPr>
          <w:p w:rsidR="00481498" w:rsidRPr="009A46AC" w:rsidRDefault="00213B55" w:rsidP="002A4FA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950,0</w:t>
            </w:r>
          </w:p>
        </w:tc>
      </w:tr>
      <w:tr w:rsidR="00E7408A" w:rsidRPr="004E3268" w:rsidTr="002A4FA8">
        <w:trPr>
          <w:trHeight w:val="315"/>
        </w:trPr>
        <w:tc>
          <w:tcPr>
            <w:tcW w:w="534" w:type="dxa"/>
          </w:tcPr>
          <w:p w:rsidR="00E7408A" w:rsidRPr="004E3268" w:rsidRDefault="00E7408A" w:rsidP="00910F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910F57">
              <w:rPr>
                <w:sz w:val="22"/>
                <w:szCs w:val="22"/>
              </w:rPr>
              <w:t>7</w:t>
            </w:r>
          </w:p>
        </w:tc>
        <w:tc>
          <w:tcPr>
            <w:tcW w:w="3118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Благоустройство футбольного поля в </w:t>
            </w:r>
            <w:proofErr w:type="spellStart"/>
            <w:r>
              <w:rPr>
                <w:sz w:val="22"/>
                <w:szCs w:val="22"/>
              </w:rPr>
              <w:t>ст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оводмитриевской</w:t>
            </w:r>
            <w:proofErr w:type="spellEnd"/>
          </w:p>
        </w:tc>
        <w:tc>
          <w:tcPr>
            <w:tcW w:w="201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</w:tr>
      <w:tr w:rsidR="00E7408A" w:rsidRPr="004E3268" w:rsidTr="002A4FA8">
        <w:trPr>
          <w:trHeight w:val="315"/>
        </w:trPr>
        <w:tc>
          <w:tcPr>
            <w:tcW w:w="534" w:type="dxa"/>
            <w:vMerge w:val="restart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 w:val="restart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4452,3</w:t>
            </w:r>
          </w:p>
        </w:tc>
        <w:tc>
          <w:tcPr>
            <w:tcW w:w="1276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4452,3</w:t>
            </w:r>
          </w:p>
        </w:tc>
        <w:tc>
          <w:tcPr>
            <w:tcW w:w="1134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4E3268">
              <w:rPr>
                <w:sz w:val="22"/>
                <w:szCs w:val="22"/>
              </w:rPr>
              <w:t>0,0</w:t>
            </w:r>
          </w:p>
        </w:tc>
      </w:tr>
      <w:tr w:rsidR="00E7408A" w:rsidRPr="004E3268" w:rsidTr="002A4FA8">
        <w:trPr>
          <w:trHeight w:val="315"/>
        </w:trPr>
        <w:tc>
          <w:tcPr>
            <w:tcW w:w="534" w:type="dxa"/>
            <w:vMerge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2"/>
                <w:szCs w:val="22"/>
              </w:rPr>
            </w:pPr>
            <w:r w:rsidRPr="004E3268">
              <w:rPr>
                <w:iCs/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iCs/>
                <w:sz w:val="22"/>
                <w:szCs w:val="22"/>
              </w:rPr>
              <w:t>0,0</w:t>
            </w:r>
          </w:p>
        </w:tc>
      </w:tr>
      <w:tr w:rsidR="00E7408A" w:rsidRPr="004E3268" w:rsidTr="002A4FA8">
        <w:trPr>
          <w:trHeight w:val="315"/>
        </w:trPr>
        <w:tc>
          <w:tcPr>
            <w:tcW w:w="534" w:type="dxa"/>
            <w:vMerge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E7408A" w:rsidRPr="004E3268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</w:tcPr>
          <w:p w:rsidR="00E7408A" w:rsidRPr="009A46AC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4452,3</w:t>
            </w:r>
          </w:p>
        </w:tc>
        <w:tc>
          <w:tcPr>
            <w:tcW w:w="1276" w:type="dxa"/>
          </w:tcPr>
          <w:p w:rsidR="00E7408A" w:rsidRPr="009A46AC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4452,3</w:t>
            </w:r>
          </w:p>
        </w:tc>
        <w:tc>
          <w:tcPr>
            <w:tcW w:w="1134" w:type="dxa"/>
          </w:tcPr>
          <w:p w:rsidR="00E7408A" w:rsidRPr="009A46AC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E7408A" w:rsidRPr="009A46AC" w:rsidRDefault="00E7408A" w:rsidP="00E740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9A46AC">
              <w:rPr>
                <w:b/>
                <w:sz w:val="22"/>
                <w:szCs w:val="22"/>
              </w:rPr>
              <w:t>0,0</w:t>
            </w:r>
          </w:p>
        </w:tc>
      </w:tr>
      <w:tr w:rsidR="005006EB" w:rsidRPr="004E3268" w:rsidTr="002A4FA8">
        <w:trPr>
          <w:trHeight w:val="315"/>
        </w:trPr>
        <w:tc>
          <w:tcPr>
            <w:tcW w:w="534" w:type="dxa"/>
            <w:vMerge w:val="restart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118" w:type="dxa"/>
            <w:vMerge w:val="restart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</w:t>
            </w:r>
            <w:r w:rsidRPr="00FD62D7">
              <w:rPr>
                <w:sz w:val="22"/>
                <w:szCs w:val="22"/>
              </w:rPr>
              <w:t xml:space="preserve"> по техническому обслуживанию видеонаблюдение  в </w:t>
            </w:r>
            <w:proofErr w:type="spellStart"/>
            <w:r w:rsidRPr="00FD62D7">
              <w:rPr>
                <w:sz w:val="22"/>
                <w:szCs w:val="22"/>
              </w:rPr>
              <w:t>ст</w:t>
            </w:r>
            <w:proofErr w:type="gramStart"/>
            <w:r w:rsidRPr="00FD62D7">
              <w:rPr>
                <w:sz w:val="22"/>
                <w:szCs w:val="22"/>
              </w:rPr>
              <w:t>.Н</w:t>
            </w:r>
            <w:proofErr w:type="gramEnd"/>
            <w:r w:rsidRPr="00FD62D7">
              <w:rPr>
                <w:sz w:val="22"/>
                <w:szCs w:val="22"/>
              </w:rPr>
              <w:t>оводмитриевской</w:t>
            </w:r>
            <w:proofErr w:type="spellEnd"/>
            <w:r w:rsidRPr="00FD62D7">
              <w:rPr>
                <w:sz w:val="22"/>
                <w:szCs w:val="22"/>
              </w:rPr>
              <w:t xml:space="preserve"> расположенных на въезде в станицу, </w:t>
            </w:r>
            <w:proofErr w:type="spellStart"/>
            <w:r w:rsidRPr="00FD62D7">
              <w:rPr>
                <w:sz w:val="22"/>
                <w:szCs w:val="22"/>
              </w:rPr>
              <w:t>ул.Первомайская</w:t>
            </w:r>
            <w:proofErr w:type="spellEnd"/>
            <w:r w:rsidRPr="00FD62D7">
              <w:rPr>
                <w:sz w:val="22"/>
                <w:szCs w:val="22"/>
              </w:rPr>
              <w:t xml:space="preserve"> территория кладбища, </w:t>
            </w:r>
            <w:proofErr w:type="spellStart"/>
            <w:r w:rsidRPr="00FD62D7">
              <w:rPr>
                <w:sz w:val="22"/>
                <w:szCs w:val="22"/>
              </w:rPr>
              <w:t>ул.Красная</w:t>
            </w:r>
            <w:proofErr w:type="spellEnd"/>
            <w:r w:rsidRPr="00FD62D7">
              <w:rPr>
                <w:sz w:val="22"/>
                <w:szCs w:val="22"/>
              </w:rPr>
              <w:t>/</w:t>
            </w:r>
            <w:proofErr w:type="spellStart"/>
            <w:r w:rsidRPr="00FD62D7">
              <w:rPr>
                <w:sz w:val="22"/>
                <w:szCs w:val="22"/>
              </w:rPr>
              <w:t>ул.Пролетарская</w:t>
            </w:r>
            <w:proofErr w:type="spellEnd"/>
            <w:r w:rsidRPr="00FD62D7">
              <w:rPr>
                <w:sz w:val="22"/>
                <w:szCs w:val="22"/>
              </w:rPr>
              <w:t xml:space="preserve">,  </w:t>
            </w:r>
            <w:proofErr w:type="spellStart"/>
            <w:r w:rsidRPr="00FD62D7">
              <w:rPr>
                <w:sz w:val="22"/>
                <w:szCs w:val="22"/>
              </w:rPr>
              <w:t>ул.Октябрьская</w:t>
            </w:r>
            <w:proofErr w:type="spellEnd"/>
            <w:r w:rsidRPr="00FD62D7">
              <w:rPr>
                <w:sz w:val="22"/>
                <w:szCs w:val="22"/>
              </w:rPr>
              <w:t>/</w:t>
            </w:r>
            <w:proofErr w:type="spellStart"/>
            <w:r w:rsidRPr="00FD62D7">
              <w:rPr>
                <w:sz w:val="22"/>
                <w:szCs w:val="22"/>
              </w:rPr>
              <w:t>ул.Крупской</w:t>
            </w:r>
            <w:proofErr w:type="spellEnd"/>
            <w:r w:rsidRPr="00FD62D7">
              <w:rPr>
                <w:sz w:val="22"/>
                <w:szCs w:val="22"/>
              </w:rPr>
              <w:t xml:space="preserve">, </w:t>
            </w:r>
            <w:proofErr w:type="spellStart"/>
            <w:r w:rsidRPr="00FD62D7">
              <w:rPr>
                <w:sz w:val="22"/>
                <w:szCs w:val="22"/>
              </w:rPr>
              <w:t>ул.Красная</w:t>
            </w:r>
            <w:proofErr w:type="spellEnd"/>
            <w:r w:rsidRPr="00FD62D7">
              <w:rPr>
                <w:sz w:val="22"/>
                <w:szCs w:val="22"/>
              </w:rPr>
              <w:t xml:space="preserve"> 67(мемориал)</w:t>
            </w:r>
            <w:r>
              <w:rPr>
                <w:sz w:val="22"/>
                <w:szCs w:val="22"/>
              </w:rPr>
              <w:t xml:space="preserve">Содержание </w:t>
            </w:r>
            <w:proofErr w:type="spellStart"/>
            <w:r>
              <w:rPr>
                <w:sz w:val="22"/>
                <w:szCs w:val="22"/>
              </w:rPr>
              <w:t>тракториста,</w:t>
            </w:r>
            <w:r w:rsidRPr="00FD62D7">
              <w:rPr>
                <w:sz w:val="22"/>
                <w:szCs w:val="22"/>
              </w:rPr>
              <w:t>техническое</w:t>
            </w:r>
            <w:proofErr w:type="spellEnd"/>
            <w:r w:rsidRPr="00FD62D7">
              <w:rPr>
                <w:sz w:val="22"/>
                <w:szCs w:val="22"/>
              </w:rPr>
              <w:t xml:space="preserve"> и АДО сетей газораспределения </w:t>
            </w:r>
            <w:proofErr w:type="spellStart"/>
            <w:r w:rsidRPr="00FD62D7">
              <w:rPr>
                <w:sz w:val="22"/>
                <w:szCs w:val="22"/>
              </w:rPr>
              <w:t>ст.Новодмитриевская</w:t>
            </w:r>
            <w:proofErr w:type="spellEnd"/>
            <w:r w:rsidRPr="00FD62D7">
              <w:rPr>
                <w:sz w:val="22"/>
                <w:szCs w:val="22"/>
              </w:rPr>
              <w:t xml:space="preserve"> </w:t>
            </w:r>
            <w:proofErr w:type="spellStart"/>
            <w:r w:rsidRPr="00FD62D7">
              <w:rPr>
                <w:sz w:val="22"/>
                <w:szCs w:val="22"/>
              </w:rPr>
              <w:t>ул.Красная</w:t>
            </w:r>
            <w:proofErr w:type="spellEnd"/>
            <w:r w:rsidRPr="00FD62D7">
              <w:rPr>
                <w:sz w:val="22"/>
                <w:szCs w:val="22"/>
              </w:rPr>
              <w:t xml:space="preserve"> 67 вечный огонь</w:t>
            </w:r>
          </w:p>
        </w:tc>
        <w:tc>
          <w:tcPr>
            <w:tcW w:w="2011" w:type="dxa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</w:tcPr>
          <w:p w:rsidR="005006EB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6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</w:tr>
      <w:tr w:rsidR="005006EB" w:rsidRPr="004E3268" w:rsidTr="00FD62D7">
        <w:trPr>
          <w:trHeight w:val="549"/>
        </w:trPr>
        <w:tc>
          <w:tcPr>
            <w:tcW w:w="534" w:type="dxa"/>
            <w:vMerge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</w:tcPr>
          <w:p w:rsidR="005006EB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6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C128C5">
              <w:rPr>
                <w:sz w:val="22"/>
                <w:szCs w:val="22"/>
              </w:rPr>
              <w:t>0,0</w:t>
            </w:r>
          </w:p>
        </w:tc>
      </w:tr>
      <w:tr w:rsidR="00FD62D7" w:rsidRPr="004E3268" w:rsidTr="00FD62D7">
        <w:trPr>
          <w:trHeight w:val="551"/>
        </w:trPr>
        <w:tc>
          <w:tcPr>
            <w:tcW w:w="534" w:type="dxa"/>
            <w:vMerge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</w:tcPr>
          <w:p w:rsidR="00FD62D7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509,6</w:t>
            </w:r>
          </w:p>
        </w:tc>
        <w:tc>
          <w:tcPr>
            <w:tcW w:w="1276" w:type="dxa"/>
          </w:tcPr>
          <w:p w:rsidR="00FD62D7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6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FD62D7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509,6</w:t>
            </w:r>
          </w:p>
        </w:tc>
        <w:tc>
          <w:tcPr>
            <w:tcW w:w="851" w:type="dxa"/>
          </w:tcPr>
          <w:p w:rsidR="00FD62D7" w:rsidRPr="005006EB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06EB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0</w:t>
            </w:r>
          </w:p>
        </w:tc>
      </w:tr>
      <w:tr w:rsidR="005006EB" w:rsidRPr="004E3268" w:rsidTr="00FD62D7">
        <w:trPr>
          <w:trHeight w:val="332"/>
        </w:trPr>
        <w:tc>
          <w:tcPr>
            <w:tcW w:w="534" w:type="dxa"/>
            <w:vMerge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</w:tcPr>
          <w:p w:rsidR="005006EB" w:rsidRDefault="005006EB">
            <w:r w:rsidRPr="00F4708F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006EB" w:rsidRDefault="005006EB">
            <w:r w:rsidRPr="00F4708F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F4708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F4708F">
              <w:rPr>
                <w:sz w:val="22"/>
                <w:szCs w:val="22"/>
              </w:rPr>
              <w:t>0,0</w:t>
            </w:r>
          </w:p>
        </w:tc>
      </w:tr>
      <w:tr w:rsidR="00FD62D7" w:rsidRPr="004E3268" w:rsidTr="00FD62D7">
        <w:trPr>
          <w:trHeight w:val="70"/>
        </w:trPr>
        <w:tc>
          <w:tcPr>
            <w:tcW w:w="534" w:type="dxa"/>
            <w:vMerge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FD62D7" w:rsidRPr="004E3268" w:rsidRDefault="00FD62D7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</w:tcPr>
          <w:p w:rsidR="00FD62D7" w:rsidRPr="009A46AC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509,6</w:t>
            </w:r>
          </w:p>
        </w:tc>
        <w:tc>
          <w:tcPr>
            <w:tcW w:w="1276" w:type="dxa"/>
          </w:tcPr>
          <w:p w:rsidR="00FD62D7" w:rsidRPr="009A46AC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FD62D7" w:rsidRPr="009A46AC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509,6</w:t>
            </w:r>
          </w:p>
        </w:tc>
        <w:tc>
          <w:tcPr>
            <w:tcW w:w="851" w:type="dxa"/>
          </w:tcPr>
          <w:p w:rsidR="00FD62D7" w:rsidRPr="009A46AC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5006EB" w:rsidRPr="004E3268" w:rsidTr="002A4FA8">
        <w:trPr>
          <w:trHeight w:val="315"/>
        </w:trPr>
        <w:tc>
          <w:tcPr>
            <w:tcW w:w="534" w:type="dxa"/>
            <w:vMerge w:val="restart"/>
          </w:tcPr>
          <w:p w:rsidR="005006EB" w:rsidRPr="004E3268" w:rsidRDefault="005006EB" w:rsidP="00FD62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3118" w:type="dxa"/>
            <w:vMerge w:val="restart"/>
          </w:tcPr>
          <w:p w:rsidR="005006EB" w:rsidRPr="00451EE5" w:rsidRDefault="005006EB" w:rsidP="005006E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51EE5">
              <w:rPr>
                <w:color w:val="000000"/>
                <w:sz w:val="22"/>
                <w:szCs w:val="22"/>
              </w:rPr>
              <w:t>организация озеленения территории и обустройство зеленых зон малыми архитектурными формами;</w:t>
            </w:r>
          </w:p>
        </w:tc>
        <w:tc>
          <w:tcPr>
            <w:tcW w:w="2011" w:type="dxa"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49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</w:tr>
      <w:tr w:rsidR="005006EB" w:rsidRPr="004E3268" w:rsidTr="002A4FA8">
        <w:trPr>
          <w:trHeight w:val="315"/>
        </w:trPr>
        <w:tc>
          <w:tcPr>
            <w:tcW w:w="534" w:type="dxa"/>
            <w:vMerge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49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130835">
              <w:rPr>
                <w:sz w:val="22"/>
                <w:szCs w:val="22"/>
              </w:rPr>
              <w:t>0,0</w:t>
            </w:r>
          </w:p>
        </w:tc>
      </w:tr>
      <w:tr w:rsidR="009A46AC" w:rsidRPr="004E3268" w:rsidTr="002A4FA8">
        <w:trPr>
          <w:trHeight w:val="315"/>
        </w:trPr>
        <w:tc>
          <w:tcPr>
            <w:tcW w:w="534" w:type="dxa"/>
            <w:vMerge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49" w:type="dxa"/>
          </w:tcPr>
          <w:p w:rsidR="009A46AC" w:rsidRPr="004E3268" w:rsidRDefault="00906580" w:rsidP="00451E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4421,4</w:t>
            </w:r>
          </w:p>
        </w:tc>
        <w:tc>
          <w:tcPr>
            <w:tcW w:w="1276" w:type="dxa"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1720,0</w:t>
            </w:r>
          </w:p>
        </w:tc>
        <w:tc>
          <w:tcPr>
            <w:tcW w:w="1134" w:type="dxa"/>
          </w:tcPr>
          <w:p w:rsidR="009A46AC" w:rsidRPr="004E3268" w:rsidRDefault="00906580" w:rsidP="00451EE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2701,4</w:t>
            </w:r>
          </w:p>
        </w:tc>
        <w:tc>
          <w:tcPr>
            <w:tcW w:w="851" w:type="dxa"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</w:t>
            </w:r>
          </w:p>
        </w:tc>
      </w:tr>
      <w:tr w:rsidR="005006EB" w:rsidRPr="004E3268" w:rsidTr="002A4FA8">
        <w:trPr>
          <w:trHeight w:val="315"/>
        </w:trPr>
        <w:tc>
          <w:tcPr>
            <w:tcW w:w="534" w:type="dxa"/>
            <w:vMerge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5006EB" w:rsidRPr="004E3268" w:rsidRDefault="005006EB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3268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249" w:type="dxa"/>
          </w:tcPr>
          <w:p w:rsidR="005006EB" w:rsidRDefault="005006EB">
            <w:r w:rsidRPr="00980722">
              <w:rPr>
                <w:sz w:val="22"/>
                <w:szCs w:val="22"/>
              </w:rPr>
              <w:t>0,0</w:t>
            </w:r>
          </w:p>
        </w:tc>
        <w:tc>
          <w:tcPr>
            <w:tcW w:w="1276" w:type="dxa"/>
          </w:tcPr>
          <w:p w:rsidR="005006EB" w:rsidRDefault="005006EB">
            <w:r w:rsidRPr="0098072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</w:tcPr>
          <w:p w:rsidR="005006EB" w:rsidRDefault="005006EB">
            <w:r w:rsidRPr="00980722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</w:tcPr>
          <w:p w:rsidR="005006EB" w:rsidRDefault="005006EB">
            <w:r w:rsidRPr="00980722">
              <w:rPr>
                <w:sz w:val="22"/>
                <w:szCs w:val="22"/>
              </w:rPr>
              <w:t>0,0</w:t>
            </w:r>
          </w:p>
        </w:tc>
      </w:tr>
      <w:tr w:rsidR="009A46AC" w:rsidRPr="004E3268" w:rsidTr="002A4FA8">
        <w:trPr>
          <w:trHeight w:val="315"/>
        </w:trPr>
        <w:tc>
          <w:tcPr>
            <w:tcW w:w="534" w:type="dxa"/>
            <w:vMerge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1" w:type="dxa"/>
          </w:tcPr>
          <w:p w:rsidR="009A46AC" w:rsidRPr="004E3268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4E32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249" w:type="dxa"/>
          </w:tcPr>
          <w:p w:rsidR="009A46AC" w:rsidRPr="009A46AC" w:rsidRDefault="00906580" w:rsidP="00451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4421,4</w:t>
            </w:r>
          </w:p>
        </w:tc>
        <w:tc>
          <w:tcPr>
            <w:tcW w:w="1276" w:type="dxa"/>
          </w:tcPr>
          <w:p w:rsidR="009A46AC" w:rsidRPr="009A46AC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9A46AC">
              <w:rPr>
                <w:b/>
                <w:bCs/>
                <w:sz w:val="22"/>
                <w:szCs w:val="22"/>
              </w:rPr>
              <w:t>1720,0</w:t>
            </w:r>
          </w:p>
        </w:tc>
        <w:tc>
          <w:tcPr>
            <w:tcW w:w="1134" w:type="dxa"/>
          </w:tcPr>
          <w:p w:rsidR="009A46AC" w:rsidRPr="005006EB" w:rsidRDefault="00906580" w:rsidP="00451E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2701,4</w:t>
            </w:r>
          </w:p>
        </w:tc>
        <w:tc>
          <w:tcPr>
            <w:tcW w:w="851" w:type="dxa"/>
          </w:tcPr>
          <w:p w:rsidR="009A46AC" w:rsidRPr="005006EB" w:rsidRDefault="009A46AC" w:rsidP="009A46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5006EB">
              <w:rPr>
                <w:b/>
                <w:bCs/>
                <w:sz w:val="22"/>
                <w:szCs w:val="22"/>
              </w:rPr>
              <w:t>0</w:t>
            </w:r>
          </w:p>
        </w:tc>
      </w:tr>
    </w:tbl>
    <w:p w:rsidR="00481498" w:rsidRPr="004E3268" w:rsidRDefault="00481498" w:rsidP="00481498">
      <w:pPr>
        <w:jc w:val="right"/>
        <w:rPr>
          <w:color w:val="000000" w:themeColor="text1"/>
          <w:sz w:val="28"/>
          <w:szCs w:val="28"/>
        </w:rPr>
      </w:pPr>
    </w:p>
    <w:p w:rsidR="00481498" w:rsidRDefault="00481498" w:rsidP="00481498">
      <w:pPr>
        <w:widowControl w:val="0"/>
        <w:autoSpaceDE w:val="0"/>
        <w:autoSpaceDN w:val="0"/>
        <w:adjustRightInd w:val="0"/>
        <w:jc w:val="center"/>
      </w:pPr>
      <w:r w:rsidRPr="004E3268">
        <w:t xml:space="preserve">        </w:t>
      </w:r>
    </w:p>
    <w:p w:rsidR="00481498" w:rsidRDefault="00481498" w:rsidP="00481498">
      <w:pPr>
        <w:widowControl w:val="0"/>
        <w:autoSpaceDE w:val="0"/>
        <w:autoSpaceDN w:val="0"/>
        <w:adjustRightInd w:val="0"/>
        <w:jc w:val="center"/>
      </w:pPr>
    </w:p>
    <w:p w:rsidR="00481498" w:rsidRPr="004E3268" w:rsidRDefault="00481498" w:rsidP="00481498">
      <w:pPr>
        <w:widowControl w:val="0"/>
        <w:autoSpaceDE w:val="0"/>
        <w:autoSpaceDN w:val="0"/>
        <w:adjustRightInd w:val="0"/>
        <w:jc w:val="center"/>
      </w:pPr>
      <w:r w:rsidRPr="004E3268">
        <w:t xml:space="preserve">                                                                                                                    </w:t>
      </w:r>
    </w:p>
    <w:p w:rsidR="00481498" w:rsidRPr="004E3268" w:rsidRDefault="00481498" w:rsidP="00481498">
      <w:pPr>
        <w:widowControl w:val="0"/>
        <w:autoSpaceDE w:val="0"/>
        <w:autoSpaceDN w:val="0"/>
        <w:adjustRightInd w:val="0"/>
        <w:spacing w:before="108" w:after="108"/>
        <w:ind w:right="282"/>
        <w:jc w:val="center"/>
        <w:outlineLvl w:val="0"/>
        <w:rPr>
          <w:b/>
          <w:shd w:val="clear" w:color="auto" w:fill="FFFFFF"/>
        </w:rPr>
      </w:pPr>
      <w:r>
        <w:rPr>
          <w:b/>
          <w:bCs/>
        </w:rPr>
        <w:t>4</w:t>
      </w:r>
      <w:r w:rsidRPr="004E3268">
        <w:rPr>
          <w:b/>
          <w:bCs/>
        </w:rPr>
        <w:t xml:space="preserve">. </w:t>
      </w:r>
      <w:r w:rsidRPr="004E3268">
        <w:rPr>
          <w:b/>
        </w:rPr>
        <w:t xml:space="preserve">Механизм реализации </w:t>
      </w:r>
      <w:r w:rsidR="00220560">
        <w:rPr>
          <w:b/>
          <w:shd w:val="clear" w:color="auto" w:fill="FFFFFF"/>
        </w:rPr>
        <w:t>под</w:t>
      </w:r>
      <w:r w:rsidRPr="004E3268">
        <w:rPr>
          <w:b/>
        </w:rPr>
        <w:t>программы</w:t>
      </w:r>
    </w:p>
    <w:p w:rsidR="00481498" w:rsidRPr="004E3268" w:rsidRDefault="00481498" w:rsidP="00481498">
      <w:pPr>
        <w:widowControl w:val="0"/>
        <w:autoSpaceDE w:val="0"/>
        <w:autoSpaceDN w:val="0"/>
        <w:adjustRightInd w:val="0"/>
        <w:ind w:right="282" w:firstLine="720"/>
        <w:jc w:val="center"/>
        <w:rPr>
          <w:b/>
          <w:shd w:val="clear" w:color="auto" w:fill="FFFFFF"/>
        </w:rPr>
      </w:pPr>
    </w:p>
    <w:p w:rsidR="00481498" w:rsidRPr="00303079" w:rsidRDefault="00481498" w:rsidP="00481498">
      <w:pPr>
        <w:pStyle w:val="affff2"/>
        <w:ind w:right="282"/>
        <w:rPr>
          <w:sz w:val="24"/>
          <w:szCs w:val="24"/>
        </w:rPr>
      </w:pPr>
      <w:r w:rsidRPr="00303079">
        <w:rPr>
          <w:sz w:val="24"/>
          <w:szCs w:val="24"/>
        </w:rPr>
        <w:t>Текущее управление подпрограммой осуществляет ее координатор, который:</w:t>
      </w:r>
    </w:p>
    <w:p w:rsidR="00481498" w:rsidRPr="004E3268" w:rsidRDefault="00481498" w:rsidP="00481498">
      <w:pPr>
        <w:ind w:left="-567" w:right="282" w:firstLine="567"/>
        <w:jc w:val="both"/>
      </w:pPr>
      <w:r w:rsidRPr="004E3268">
        <w:t xml:space="preserve">- обеспечивает разработку и реализацию </w:t>
      </w:r>
      <w:r w:rsidR="00220560">
        <w:t>под</w:t>
      </w:r>
      <w:r w:rsidRPr="004E3268">
        <w:t>программы;</w:t>
      </w:r>
    </w:p>
    <w:p w:rsidR="00481498" w:rsidRPr="004E3268" w:rsidRDefault="00481498" w:rsidP="00481498">
      <w:pPr>
        <w:ind w:left="-567" w:right="282" w:firstLine="567"/>
        <w:jc w:val="both"/>
      </w:pPr>
      <w:r w:rsidRPr="004E3268">
        <w:t xml:space="preserve">- организует работу по достижению целевых показателей подпрограммы, координацию деятельности участников </w:t>
      </w:r>
      <w:r w:rsidR="00220560">
        <w:t>под</w:t>
      </w:r>
      <w:r w:rsidRPr="004E3268">
        <w:t>программы;</w:t>
      </w:r>
    </w:p>
    <w:p w:rsidR="00481498" w:rsidRPr="004E3268" w:rsidRDefault="00481498" w:rsidP="00481498">
      <w:pPr>
        <w:shd w:val="clear" w:color="auto" w:fill="FFFFFF"/>
        <w:ind w:left="-567" w:right="282" w:firstLine="567"/>
        <w:jc w:val="both"/>
        <w:rPr>
          <w:color w:val="1A1A1A"/>
        </w:rPr>
      </w:pPr>
      <w:r w:rsidRPr="004E3268">
        <w:rPr>
          <w:color w:val="1A1A1A"/>
        </w:rPr>
        <w:t>- предоставляет координатору муниципальной программы отчетность о реализации подпрограммы, а также информацию, необходимую для проведения оценки эффективности муниципальной программы, мониторинга ее реализации и подготовки доклада о ходе реализации муниципальной программы;</w:t>
      </w:r>
    </w:p>
    <w:p w:rsidR="00481498" w:rsidRPr="004E3268" w:rsidRDefault="00481498" w:rsidP="00481498">
      <w:pPr>
        <w:shd w:val="clear" w:color="auto" w:fill="FFFFFF"/>
        <w:ind w:left="-567" w:right="282" w:firstLine="567"/>
        <w:rPr>
          <w:color w:val="1A1A1A"/>
        </w:rPr>
      </w:pPr>
      <w:r w:rsidRPr="004E3268">
        <w:rPr>
          <w:color w:val="1A1A1A"/>
        </w:rPr>
        <w:t>-</w:t>
      </w:r>
      <w:r>
        <w:rPr>
          <w:color w:val="1A1A1A"/>
        </w:rPr>
        <w:t xml:space="preserve"> </w:t>
      </w:r>
      <w:r w:rsidRPr="004E3268">
        <w:rPr>
          <w:color w:val="1A1A1A"/>
        </w:rPr>
        <w:t>осуществляет иные полномочия, установленные подпрограммой.</w:t>
      </w:r>
    </w:p>
    <w:p w:rsidR="00481498" w:rsidRPr="004E3268" w:rsidRDefault="00481498" w:rsidP="00481498">
      <w:pPr>
        <w:ind w:left="-567" w:firstLine="567"/>
        <w:jc w:val="both"/>
      </w:pPr>
      <w:r w:rsidRPr="004E3268">
        <w:t xml:space="preserve"> </w:t>
      </w:r>
    </w:p>
    <w:p w:rsidR="00481498" w:rsidRPr="00303079" w:rsidRDefault="00481498" w:rsidP="00481498">
      <w:pPr>
        <w:widowControl w:val="0"/>
        <w:autoSpaceDE w:val="0"/>
        <w:autoSpaceDN w:val="0"/>
        <w:adjustRightInd w:val="0"/>
        <w:ind w:left="-567" w:firstLine="567"/>
        <w:jc w:val="both"/>
      </w:pPr>
    </w:p>
    <w:p w:rsidR="00481498" w:rsidRPr="004E3268" w:rsidRDefault="00481498" w:rsidP="00481498">
      <w:pPr>
        <w:widowControl w:val="0"/>
        <w:autoSpaceDE w:val="0"/>
        <w:autoSpaceDN w:val="0"/>
        <w:adjustRightInd w:val="0"/>
        <w:ind w:left="-567" w:firstLine="567"/>
        <w:rPr>
          <w:shd w:val="clear" w:color="auto" w:fill="FFFFFF"/>
        </w:rPr>
      </w:pPr>
    </w:p>
    <w:p w:rsidR="00481498" w:rsidRPr="00EC4B36" w:rsidRDefault="00481498" w:rsidP="00481498">
      <w:pPr>
        <w:autoSpaceDE w:val="0"/>
        <w:autoSpaceDN w:val="0"/>
        <w:adjustRightInd w:val="0"/>
        <w:ind w:left="-567" w:firstLine="567"/>
        <w:outlineLvl w:val="1"/>
      </w:pPr>
      <w:r w:rsidRPr="004E3268">
        <w:t xml:space="preserve">Ведущий специалист финансового отдела                                      </w:t>
      </w:r>
      <w:proofErr w:type="spellStart"/>
      <w:r w:rsidR="00F55523">
        <w:t>Бакалова</w:t>
      </w:r>
      <w:proofErr w:type="spellEnd"/>
      <w:r w:rsidR="00F55523">
        <w:t xml:space="preserve"> И.В.</w:t>
      </w:r>
    </w:p>
    <w:p w:rsidR="00481498" w:rsidRPr="00BB3738" w:rsidRDefault="00481498" w:rsidP="00481498">
      <w:pPr>
        <w:spacing w:line="340" w:lineRule="exact"/>
        <w:ind w:left="-567" w:right="-96" w:firstLine="567"/>
        <w:jc w:val="both"/>
        <w:rPr>
          <w:color w:val="000000"/>
        </w:rPr>
      </w:pPr>
    </w:p>
    <w:p w:rsidR="002E4BA5" w:rsidRDefault="002E4BA5"/>
    <w:sectPr w:rsidR="002E4BA5" w:rsidSect="002A4F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A5" w:rsidRDefault="00B112A5" w:rsidP="00076B12">
      <w:r>
        <w:separator/>
      </w:r>
    </w:p>
  </w:endnote>
  <w:endnote w:type="continuationSeparator" w:id="0">
    <w:p w:rsidR="00B112A5" w:rsidRDefault="00B112A5" w:rsidP="0007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A5" w:rsidRDefault="00B112A5" w:rsidP="00076B12">
      <w:r>
        <w:separator/>
      </w:r>
    </w:p>
  </w:footnote>
  <w:footnote w:type="continuationSeparator" w:id="0">
    <w:p w:rsidR="00B112A5" w:rsidRDefault="00B112A5" w:rsidP="00076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3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5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7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  <w:lvl w:ilvl="8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vertAlign w:val="baseline"/>
      </w:rPr>
    </w:lvl>
  </w:abstractNum>
  <w:abstractNum w:abstractNumId="1">
    <w:nsid w:val="17DD39AC"/>
    <w:multiLevelType w:val="hybridMultilevel"/>
    <w:tmpl w:val="BB28A514"/>
    <w:lvl w:ilvl="0" w:tplc="D70436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5A6F"/>
    <w:multiLevelType w:val="hybridMultilevel"/>
    <w:tmpl w:val="FC7CCF9E"/>
    <w:lvl w:ilvl="0" w:tplc="0DF4A7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B871EB"/>
    <w:multiLevelType w:val="hybridMultilevel"/>
    <w:tmpl w:val="33B4E0F4"/>
    <w:lvl w:ilvl="0" w:tplc="D9EE16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4B5D2C"/>
    <w:multiLevelType w:val="hybridMultilevel"/>
    <w:tmpl w:val="C0C4BD5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1A94A6C"/>
    <w:multiLevelType w:val="hybridMultilevel"/>
    <w:tmpl w:val="FC7CCF9E"/>
    <w:lvl w:ilvl="0" w:tplc="0DF4A7C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4636911"/>
    <w:multiLevelType w:val="hybridMultilevel"/>
    <w:tmpl w:val="BB28A514"/>
    <w:lvl w:ilvl="0" w:tplc="D70436E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07202"/>
    <w:multiLevelType w:val="hybridMultilevel"/>
    <w:tmpl w:val="79BED8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3AB3F70"/>
    <w:multiLevelType w:val="hybridMultilevel"/>
    <w:tmpl w:val="DFE63A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6D276F"/>
    <w:multiLevelType w:val="hybridMultilevel"/>
    <w:tmpl w:val="55A4DCC2"/>
    <w:lvl w:ilvl="0" w:tplc="0D4A2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DE517D"/>
    <w:multiLevelType w:val="hybridMultilevel"/>
    <w:tmpl w:val="C486FB32"/>
    <w:lvl w:ilvl="0" w:tplc="721C2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27C7BF0"/>
    <w:multiLevelType w:val="hybridMultilevel"/>
    <w:tmpl w:val="0742C3E2"/>
    <w:lvl w:ilvl="0" w:tplc="7EF291D0">
      <w:numFmt w:val="bullet"/>
      <w:lvlText w:val="•"/>
      <w:lvlJc w:val="left"/>
      <w:pPr>
        <w:ind w:left="1494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77B747D"/>
    <w:multiLevelType w:val="hybridMultilevel"/>
    <w:tmpl w:val="7214D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88394D"/>
    <w:multiLevelType w:val="hybridMultilevel"/>
    <w:tmpl w:val="B8B21532"/>
    <w:lvl w:ilvl="0" w:tplc="FE34B07A">
      <w:start w:val="202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6"/>
  </w:num>
  <w:num w:numId="10">
    <w:abstractNumId w:val="13"/>
  </w:num>
  <w:num w:numId="11">
    <w:abstractNumId w:val="5"/>
  </w:num>
  <w:num w:numId="12">
    <w:abstractNumId w:val="2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98"/>
    <w:rsid w:val="00004DF2"/>
    <w:rsid w:val="00015F3E"/>
    <w:rsid w:val="00051A15"/>
    <w:rsid w:val="00066D84"/>
    <w:rsid w:val="00070422"/>
    <w:rsid w:val="00076B12"/>
    <w:rsid w:val="000A3A38"/>
    <w:rsid w:val="000B1DC1"/>
    <w:rsid w:val="001307AF"/>
    <w:rsid w:val="001502B2"/>
    <w:rsid w:val="00187D0A"/>
    <w:rsid w:val="001927E7"/>
    <w:rsid w:val="00194A3C"/>
    <w:rsid w:val="001C50DD"/>
    <w:rsid w:val="001D75AC"/>
    <w:rsid w:val="001E3EEC"/>
    <w:rsid w:val="00201ED4"/>
    <w:rsid w:val="00213B55"/>
    <w:rsid w:val="00220560"/>
    <w:rsid w:val="002222FA"/>
    <w:rsid w:val="00266BB6"/>
    <w:rsid w:val="00275233"/>
    <w:rsid w:val="002A4FA8"/>
    <w:rsid w:val="002B5FC0"/>
    <w:rsid w:val="002B6941"/>
    <w:rsid w:val="002D36BB"/>
    <w:rsid w:val="002E4BA5"/>
    <w:rsid w:val="002F1897"/>
    <w:rsid w:val="0031432F"/>
    <w:rsid w:val="00331F61"/>
    <w:rsid w:val="00386B4A"/>
    <w:rsid w:val="0038763F"/>
    <w:rsid w:val="003C156B"/>
    <w:rsid w:val="003C2364"/>
    <w:rsid w:val="003E14F4"/>
    <w:rsid w:val="00402F1F"/>
    <w:rsid w:val="0040729F"/>
    <w:rsid w:val="00421303"/>
    <w:rsid w:val="00446E05"/>
    <w:rsid w:val="00451EE5"/>
    <w:rsid w:val="00463C8C"/>
    <w:rsid w:val="00481498"/>
    <w:rsid w:val="00493956"/>
    <w:rsid w:val="004D18BD"/>
    <w:rsid w:val="004D4E33"/>
    <w:rsid w:val="004D7324"/>
    <w:rsid w:val="004F2B7D"/>
    <w:rsid w:val="005006EB"/>
    <w:rsid w:val="00571F6C"/>
    <w:rsid w:val="00581EDA"/>
    <w:rsid w:val="005941D0"/>
    <w:rsid w:val="005962EB"/>
    <w:rsid w:val="005B237B"/>
    <w:rsid w:val="005B29AF"/>
    <w:rsid w:val="005E0643"/>
    <w:rsid w:val="005F0261"/>
    <w:rsid w:val="005F1566"/>
    <w:rsid w:val="0060156C"/>
    <w:rsid w:val="006123F7"/>
    <w:rsid w:val="00636150"/>
    <w:rsid w:val="0066661E"/>
    <w:rsid w:val="006B280D"/>
    <w:rsid w:val="007231D2"/>
    <w:rsid w:val="0074466E"/>
    <w:rsid w:val="00760C57"/>
    <w:rsid w:val="00772AFB"/>
    <w:rsid w:val="007F20F0"/>
    <w:rsid w:val="00825434"/>
    <w:rsid w:val="008354B4"/>
    <w:rsid w:val="008368FC"/>
    <w:rsid w:val="008548CD"/>
    <w:rsid w:val="008A59DE"/>
    <w:rsid w:val="008C39B3"/>
    <w:rsid w:val="00906580"/>
    <w:rsid w:val="00910F57"/>
    <w:rsid w:val="009519F6"/>
    <w:rsid w:val="009A46AC"/>
    <w:rsid w:val="009E2400"/>
    <w:rsid w:val="009F6A69"/>
    <w:rsid w:val="00A5534F"/>
    <w:rsid w:val="00AD3748"/>
    <w:rsid w:val="00B07216"/>
    <w:rsid w:val="00B112A5"/>
    <w:rsid w:val="00B271FB"/>
    <w:rsid w:val="00B53206"/>
    <w:rsid w:val="00B87EC2"/>
    <w:rsid w:val="00BB6CC2"/>
    <w:rsid w:val="00BC112D"/>
    <w:rsid w:val="00BC46BE"/>
    <w:rsid w:val="00BF46FE"/>
    <w:rsid w:val="00C51BC9"/>
    <w:rsid w:val="00C85DC0"/>
    <w:rsid w:val="00C85DE7"/>
    <w:rsid w:val="00CB2DA4"/>
    <w:rsid w:val="00CC5D6B"/>
    <w:rsid w:val="00CC71E4"/>
    <w:rsid w:val="00D749F0"/>
    <w:rsid w:val="00D839FC"/>
    <w:rsid w:val="00DA0C3E"/>
    <w:rsid w:val="00DE25CE"/>
    <w:rsid w:val="00E02B01"/>
    <w:rsid w:val="00E7408A"/>
    <w:rsid w:val="00E80AA8"/>
    <w:rsid w:val="00E87354"/>
    <w:rsid w:val="00E9345D"/>
    <w:rsid w:val="00E9548C"/>
    <w:rsid w:val="00EB5226"/>
    <w:rsid w:val="00ED40F7"/>
    <w:rsid w:val="00ED72D5"/>
    <w:rsid w:val="00EE06E5"/>
    <w:rsid w:val="00F50F8C"/>
    <w:rsid w:val="00F55523"/>
    <w:rsid w:val="00F8077B"/>
    <w:rsid w:val="00F84AA3"/>
    <w:rsid w:val="00FC4311"/>
    <w:rsid w:val="00FD37F7"/>
    <w:rsid w:val="00FD564B"/>
    <w:rsid w:val="00FD62D7"/>
    <w:rsid w:val="00FD63DB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4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48149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4814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814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9"/>
    <w:rsid w:val="00481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8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14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4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149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498"/>
    <w:rPr>
      <w:rFonts w:ascii="Calibri" w:eastAsia="Times New Roman" w:hAnsi="Calibri" w:cs="Times New Roman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1498"/>
  </w:style>
  <w:style w:type="character" w:customStyle="1" w:styleId="a6">
    <w:name w:val="Цветовое выделение"/>
    <w:uiPriority w:val="99"/>
    <w:rsid w:val="00481498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81498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81498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81498"/>
  </w:style>
  <w:style w:type="paragraph" w:customStyle="1" w:styleId="ab">
    <w:name w:val="Внимание: недобросовестность!"/>
    <w:basedOn w:val="a9"/>
    <w:next w:val="a"/>
    <w:uiPriority w:val="99"/>
    <w:rsid w:val="00481498"/>
  </w:style>
  <w:style w:type="character" w:customStyle="1" w:styleId="ac">
    <w:name w:val="Выделение для Базового Поиска"/>
    <w:basedOn w:val="a6"/>
    <w:uiPriority w:val="99"/>
    <w:rsid w:val="00481498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81498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0">
    <w:name w:val="Заголовок"/>
    <w:basedOn w:val="af"/>
    <w:next w:val="a"/>
    <w:uiPriority w:val="99"/>
    <w:rsid w:val="00481498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481498"/>
    <w:pPr>
      <w:keepNext w:val="0"/>
      <w:keepLines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4">
    <w:name w:val="Заголовок своего сообщения"/>
    <w:basedOn w:val="a6"/>
    <w:uiPriority w:val="99"/>
    <w:rsid w:val="00481498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6">
    <w:name w:val="Заголовок чужого сообщения"/>
    <w:basedOn w:val="a6"/>
    <w:uiPriority w:val="99"/>
    <w:rsid w:val="00481498"/>
    <w:rPr>
      <w:rFonts w:cs="Times New Roman"/>
      <w:b/>
      <w:bCs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8">
    <w:name w:val="Заголовок ЭР (правое окно)"/>
    <w:basedOn w:val="af7"/>
    <w:next w:val="a"/>
    <w:uiPriority w:val="99"/>
    <w:rsid w:val="00481498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uiPriority w:val="99"/>
    <w:rsid w:val="00481498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b">
    <w:name w:val="Информация об изменениях"/>
    <w:basedOn w:val="afa"/>
    <w:next w:val="a"/>
    <w:uiPriority w:val="99"/>
    <w:rsid w:val="004814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d">
    <w:name w:val="Комментарий"/>
    <w:basedOn w:val="afc"/>
    <w:next w:val="a"/>
    <w:uiPriority w:val="99"/>
    <w:rsid w:val="004814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481498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uiPriority w:val="99"/>
    <w:rsid w:val="00481498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uiPriority w:val="99"/>
    <w:rsid w:val="00481498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481498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9"/>
    <w:next w:val="a"/>
    <w:uiPriority w:val="99"/>
    <w:rsid w:val="00481498"/>
  </w:style>
  <w:style w:type="paragraph" w:customStyle="1" w:styleId="aff5">
    <w:name w:val="Моноширинный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6">
    <w:name w:val="Найденные слова"/>
    <w:basedOn w:val="a6"/>
    <w:uiPriority w:val="99"/>
    <w:rsid w:val="00481498"/>
    <w:rPr>
      <w:rFonts w:cs="Times New Roman"/>
      <w:b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basedOn w:val="a6"/>
    <w:uiPriority w:val="99"/>
    <w:rsid w:val="00481498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uiPriority w:val="99"/>
    <w:rsid w:val="00481498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Таблицы (моноширинный)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uiPriority w:val="99"/>
    <w:rsid w:val="00481498"/>
    <w:pPr>
      <w:ind w:left="140"/>
    </w:pPr>
  </w:style>
  <w:style w:type="character" w:customStyle="1" w:styleId="affd">
    <w:name w:val="Опечатки"/>
    <w:uiPriority w:val="99"/>
    <w:rsid w:val="00481498"/>
    <w:rPr>
      <w:color w:val="FF0000"/>
    </w:rPr>
  </w:style>
  <w:style w:type="paragraph" w:customStyle="1" w:styleId="affe">
    <w:name w:val="Переменная часть"/>
    <w:basedOn w:val="af"/>
    <w:next w:val="a"/>
    <w:uiPriority w:val="99"/>
    <w:rsid w:val="00481498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48149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481498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48149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Постоянная часть"/>
    <w:basedOn w:val="af"/>
    <w:next w:val="a"/>
    <w:uiPriority w:val="99"/>
    <w:rsid w:val="00481498"/>
    <w:rPr>
      <w:sz w:val="20"/>
      <w:szCs w:val="20"/>
    </w:rPr>
  </w:style>
  <w:style w:type="paragraph" w:customStyle="1" w:styleId="afff3">
    <w:name w:val="Пример."/>
    <w:basedOn w:val="a9"/>
    <w:next w:val="a"/>
    <w:uiPriority w:val="99"/>
    <w:rsid w:val="00481498"/>
  </w:style>
  <w:style w:type="paragraph" w:customStyle="1" w:styleId="afff4">
    <w:name w:val="Примечание."/>
    <w:basedOn w:val="a9"/>
    <w:next w:val="a"/>
    <w:uiPriority w:val="99"/>
    <w:rsid w:val="00481498"/>
  </w:style>
  <w:style w:type="character" w:customStyle="1" w:styleId="afff5">
    <w:name w:val="Продолжение ссылки"/>
    <w:basedOn w:val="a7"/>
    <w:uiPriority w:val="99"/>
    <w:rsid w:val="00481498"/>
    <w:rPr>
      <w:rFonts w:cs="Times New Roman"/>
      <w:b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7">
    <w:name w:val="Сравнение редакций"/>
    <w:basedOn w:val="a6"/>
    <w:uiPriority w:val="99"/>
    <w:rsid w:val="00481498"/>
    <w:rPr>
      <w:rFonts w:cs="Times New Roman"/>
      <w:b/>
      <w:color w:val="26282F"/>
    </w:rPr>
  </w:style>
  <w:style w:type="character" w:customStyle="1" w:styleId="afff8">
    <w:name w:val="Сравнение редакций. Добавленный фрагмент"/>
    <w:uiPriority w:val="99"/>
    <w:rsid w:val="00481498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481498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b">
    <w:name w:val="Ссылка на утративший силу документ"/>
    <w:basedOn w:val="a7"/>
    <w:uiPriority w:val="99"/>
    <w:rsid w:val="00481498"/>
    <w:rPr>
      <w:rFonts w:cs="Times New Roman"/>
      <w:b/>
      <w:color w:val="749232"/>
    </w:rPr>
  </w:style>
  <w:style w:type="paragraph" w:customStyle="1" w:styleId="afffc">
    <w:name w:val="Текст в таблице"/>
    <w:basedOn w:val="affa"/>
    <w:next w:val="a"/>
    <w:uiPriority w:val="99"/>
    <w:rsid w:val="00481498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">
    <w:name w:val="Утратил силу"/>
    <w:basedOn w:val="a6"/>
    <w:uiPriority w:val="99"/>
    <w:rsid w:val="00481498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uiPriority w:val="99"/>
    <w:rsid w:val="004814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2">
    <w:name w:val="No Spacing"/>
    <w:uiPriority w:val="1"/>
    <w:qFormat/>
    <w:rsid w:val="004814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3">
    <w:name w:val="Normal (Web)"/>
    <w:basedOn w:val="a"/>
    <w:uiPriority w:val="99"/>
    <w:unhideWhenUsed/>
    <w:rsid w:val="00481498"/>
    <w:pPr>
      <w:spacing w:before="100" w:beforeAutospacing="1" w:after="100" w:afterAutospacing="1"/>
    </w:pPr>
    <w:rPr>
      <w:rFonts w:ascii="Calibri" w:hAnsi="Calibri"/>
    </w:rPr>
  </w:style>
  <w:style w:type="paragraph" w:customStyle="1" w:styleId="aj">
    <w:name w:val="_aj"/>
    <w:basedOn w:val="a"/>
    <w:rsid w:val="00481498"/>
    <w:pPr>
      <w:spacing w:before="100" w:beforeAutospacing="1" w:after="100" w:afterAutospacing="1"/>
    </w:pPr>
  </w:style>
  <w:style w:type="paragraph" w:customStyle="1" w:styleId="ConsPlusNormal">
    <w:name w:val="ConsPlusNormal"/>
    <w:rsid w:val="00481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"/>
    <w:basedOn w:val="a"/>
    <w:rsid w:val="004814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48149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ffff5">
    <w:name w:val="Основной текст_"/>
    <w:rsid w:val="00481498"/>
    <w:rPr>
      <w:sz w:val="26"/>
      <w:lang w:val="x-none" w:eastAsia="ar-SA" w:bidi="ar-SA"/>
    </w:rPr>
  </w:style>
  <w:style w:type="paragraph" w:styleId="affff6">
    <w:name w:val="Body Text"/>
    <w:basedOn w:val="a"/>
    <w:link w:val="affff7"/>
    <w:uiPriority w:val="99"/>
    <w:rsid w:val="00481498"/>
    <w:pPr>
      <w:widowControl w:val="0"/>
      <w:shd w:val="clear" w:color="auto" w:fill="FFFFFF"/>
      <w:suppressAutoHyphens/>
      <w:spacing w:line="240" w:lineRule="atLeast"/>
      <w:ind w:hanging="340"/>
    </w:pPr>
    <w:rPr>
      <w:sz w:val="26"/>
      <w:szCs w:val="26"/>
      <w:lang w:eastAsia="ar-SA"/>
    </w:rPr>
  </w:style>
  <w:style w:type="character" w:customStyle="1" w:styleId="affff7">
    <w:name w:val="Основной текст Знак"/>
    <w:basedOn w:val="a0"/>
    <w:link w:val="affff6"/>
    <w:uiPriority w:val="99"/>
    <w:rsid w:val="00481498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111">
    <w:name w:val="Основной текст + 11"/>
    <w:rsid w:val="00481498"/>
    <w:rPr>
      <w:sz w:val="23"/>
      <w:lang w:val="x-none" w:eastAsia="ar-SA" w:bidi="ar-SA"/>
    </w:rPr>
  </w:style>
  <w:style w:type="paragraph" w:styleId="21">
    <w:name w:val="Body Text 2"/>
    <w:basedOn w:val="a"/>
    <w:link w:val="22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481498"/>
    <w:pPr>
      <w:spacing w:before="100" w:beforeAutospacing="1" w:after="100" w:afterAutospacing="1"/>
    </w:pPr>
  </w:style>
  <w:style w:type="paragraph" w:styleId="affff8">
    <w:name w:val="Body Text Indent"/>
    <w:basedOn w:val="a"/>
    <w:link w:val="affff9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fff9">
    <w:name w:val="Основной текст с отступом Знак"/>
    <w:basedOn w:val="a0"/>
    <w:link w:val="affff8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header"/>
    <w:basedOn w:val="a"/>
    <w:link w:val="affffb"/>
    <w:uiPriority w:val="99"/>
    <w:unhideWhenUsed/>
    <w:rsid w:val="00481498"/>
    <w:pPr>
      <w:tabs>
        <w:tab w:val="center" w:pos="4677"/>
        <w:tab w:val="right" w:pos="9355"/>
      </w:tabs>
    </w:pPr>
  </w:style>
  <w:style w:type="character" w:customStyle="1" w:styleId="affffb">
    <w:name w:val="Верхний колонтитул Знак"/>
    <w:basedOn w:val="a0"/>
    <w:link w:val="affffa"/>
    <w:uiPriority w:val="99"/>
    <w:rsid w:val="00481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c">
    <w:name w:val="footer"/>
    <w:basedOn w:val="a"/>
    <w:link w:val="affffd"/>
    <w:uiPriority w:val="99"/>
    <w:unhideWhenUsed/>
    <w:rsid w:val="00481498"/>
    <w:pPr>
      <w:tabs>
        <w:tab w:val="center" w:pos="4677"/>
        <w:tab w:val="right" w:pos="9355"/>
      </w:tabs>
    </w:pPr>
  </w:style>
  <w:style w:type="character" w:customStyle="1" w:styleId="affffd">
    <w:name w:val="Нижний колонтитул Знак"/>
    <w:basedOn w:val="a0"/>
    <w:link w:val="affffc"/>
    <w:uiPriority w:val="99"/>
    <w:rsid w:val="004814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e">
    <w:name w:val="Table Grid"/>
    <w:basedOn w:val="a1"/>
    <w:uiPriority w:val="39"/>
    <w:rsid w:val="0048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"/>
    <w:rsid w:val="00481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ff">
    <w:name w:val="List Paragraph"/>
    <w:basedOn w:val="a"/>
    <w:uiPriority w:val="34"/>
    <w:qFormat/>
    <w:rsid w:val="004814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4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48149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Arial" w:eastAsia="Times New Roman" w:hAnsi="Arial" w:cs="Arial"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9"/>
    <w:qFormat/>
    <w:rsid w:val="0048149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8149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99"/>
    <w:rsid w:val="004814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81498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81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149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0">
    <w:name w:val="Заголовок 11"/>
    <w:basedOn w:val="a"/>
    <w:next w:val="a"/>
    <w:link w:val="10"/>
    <w:uiPriority w:val="99"/>
    <w:qFormat/>
    <w:rsid w:val="00481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81498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498"/>
    <w:rPr>
      <w:rFonts w:ascii="Calibri" w:eastAsia="Times New Roman" w:hAnsi="Calibri" w:cs="Times New Roman"/>
      <w:sz w:val="16"/>
      <w:szCs w:val="1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81498"/>
  </w:style>
  <w:style w:type="character" w:customStyle="1" w:styleId="a6">
    <w:name w:val="Цветовое выделение"/>
    <w:uiPriority w:val="99"/>
    <w:rsid w:val="00481498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481498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basedOn w:val="a7"/>
    <w:uiPriority w:val="99"/>
    <w:rsid w:val="00481498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a">
    <w:name w:val="Внимание: криминал!!"/>
    <w:basedOn w:val="a9"/>
    <w:next w:val="a"/>
    <w:uiPriority w:val="99"/>
    <w:rsid w:val="00481498"/>
  </w:style>
  <w:style w:type="paragraph" w:customStyle="1" w:styleId="ab">
    <w:name w:val="Внимание: недобросовестность!"/>
    <w:basedOn w:val="a9"/>
    <w:next w:val="a"/>
    <w:uiPriority w:val="99"/>
    <w:rsid w:val="00481498"/>
  </w:style>
  <w:style w:type="character" w:customStyle="1" w:styleId="ac">
    <w:name w:val="Выделение для Базового Поиска"/>
    <w:basedOn w:val="a6"/>
    <w:uiPriority w:val="99"/>
    <w:rsid w:val="00481498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basedOn w:val="ac"/>
    <w:uiPriority w:val="99"/>
    <w:rsid w:val="00481498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">
    <w:name w:val="Основное меню (преемственное)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0">
    <w:name w:val="Заголовок"/>
    <w:basedOn w:val="af"/>
    <w:next w:val="a"/>
    <w:uiPriority w:val="99"/>
    <w:rsid w:val="00481498"/>
    <w:rPr>
      <w:b/>
      <w:bCs/>
      <w:color w:val="0058A9"/>
      <w:shd w:val="clear" w:color="auto" w:fill="ECE9D8"/>
    </w:rPr>
  </w:style>
  <w:style w:type="paragraph" w:customStyle="1" w:styleId="af1">
    <w:name w:val="Заголовок группы контролов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2">
    <w:name w:val="Заголовок для информации об изменениях"/>
    <w:basedOn w:val="1"/>
    <w:next w:val="a"/>
    <w:uiPriority w:val="99"/>
    <w:rsid w:val="00481498"/>
    <w:pPr>
      <w:keepNext w:val="0"/>
      <w:keepLines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4">
    <w:name w:val="Заголовок своего сообщения"/>
    <w:basedOn w:val="a6"/>
    <w:uiPriority w:val="99"/>
    <w:rsid w:val="00481498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6">
    <w:name w:val="Заголовок чужого сообщения"/>
    <w:basedOn w:val="a6"/>
    <w:uiPriority w:val="99"/>
    <w:rsid w:val="00481498"/>
    <w:rPr>
      <w:rFonts w:cs="Times New Roman"/>
      <w:b/>
      <w:bCs/>
      <w:color w:val="FF0000"/>
    </w:rPr>
  </w:style>
  <w:style w:type="paragraph" w:customStyle="1" w:styleId="af7">
    <w:name w:val="Заголовок ЭР (левое окно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8">
    <w:name w:val="Заголовок ЭР (правое окно)"/>
    <w:basedOn w:val="af7"/>
    <w:next w:val="a"/>
    <w:uiPriority w:val="99"/>
    <w:rsid w:val="00481498"/>
    <w:pPr>
      <w:spacing w:after="0"/>
      <w:jc w:val="left"/>
    </w:pPr>
  </w:style>
  <w:style w:type="paragraph" w:customStyle="1" w:styleId="af9">
    <w:name w:val="Интерактивный заголовок"/>
    <w:basedOn w:val="af0"/>
    <w:next w:val="a"/>
    <w:uiPriority w:val="99"/>
    <w:rsid w:val="00481498"/>
    <w:rPr>
      <w:u w:val="single"/>
    </w:rPr>
  </w:style>
  <w:style w:type="paragraph" w:customStyle="1" w:styleId="afa">
    <w:name w:val="Текст информации об изменениях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b">
    <w:name w:val="Информация об изменениях"/>
    <w:basedOn w:val="afa"/>
    <w:next w:val="a"/>
    <w:uiPriority w:val="99"/>
    <w:rsid w:val="0048149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c">
    <w:name w:val="Текст (справка)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d">
    <w:name w:val="Комментарий"/>
    <w:basedOn w:val="afc"/>
    <w:next w:val="a"/>
    <w:uiPriority w:val="99"/>
    <w:rsid w:val="0048149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sid w:val="00481498"/>
    <w:rPr>
      <w:i/>
      <w:iCs/>
    </w:rPr>
  </w:style>
  <w:style w:type="paragraph" w:customStyle="1" w:styleId="aff">
    <w:name w:val="Текст (лев. подпись)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uiPriority w:val="99"/>
    <w:rsid w:val="00481498"/>
    <w:rPr>
      <w:sz w:val="14"/>
      <w:szCs w:val="14"/>
    </w:rPr>
  </w:style>
  <w:style w:type="paragraph" w:customStyle="1" w:styleId="aff1">
    <w:name w:val="Текст (прав. подпись)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uiPriority w:val="99"/>
    <w:rsid w:val="00481498"/>
    <w:rPr>
      <w:sz w:val="14"/>
      <w:szCs w:val="14"/>
    </w:rPr>
  </w:style>
  <w:style w:type="paragraph" w:customStyle="1" w:styleId="aff3">
    <w:name w:val="Комментарий пользователя"/>
    <w:basedOn w:val="afd"/>
    <w:next w:val="a"/>
    <w:uiPriority w:val="99"/>
    <w:rsid w:val="00481498"/>
    <w:pPr>
      <w:jc w:val="left"/>
    </w:pPr>
    <w:rPr>
      <w:shd w:val="clear" w:color="auto" w:fill="FFDFE0"/>
    </w:rPr>
  </w:style>
  <w:style w:type="paragraph" w:customStyle="1" w:styleId="aff4">
    <w:name w:val="Куда обратиться?"/>
    <w:basedOn w:val="a9"/>
    <w:next w:val="a"/>
    <w:uiPriority w:val="99"/>
    <w:rsid w:val="00481498"/>
  </w:style>
  <w:style w:type="paragraph" w:customStyle="1" w:styleId="aff5">
    <w:name w:val="Моноширинный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6">
    <w:name w:val="Найденные слова"/>
    <w:basedOn w:val="a6"/>
    <w:uiPriority w:val="99"/>
    <w:rsid w:val="00481498"/>
    <w:rPr>
      <w:rFonts w:cs="Times New Roman"/>
      <w:b/>
      <w:color w:val="26282F"/>
      <w:shd w:val="clear" w:color="auto" w:fill="FFF580"/>
    </w:rPr>
  </w:style>
  <w:style w:type="paragraph" w:customStyle="1" w:styleId="aff7">
    <w:name w:val="Напишите нам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8">
    <w:name w:val="Не вступил в силу"/>
    <w:basedOn w:val="a6"/>
    <w:uiPriority w:val="99"/>
    <w:rsid w:val="00481498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uiPriority w:val="99"/>
    <w:rsid w:val="00481498"/>
    <w:pPr>
      <w:ind w:firstLine="118"/>
    </w:pPr>
  </w:style>
  <w:style w:type="paragraph" w:customStyle="1" w:styleId="affa">
    <w:name w:val="Нормальный (таблица)"/>
    <w:basedOn w:val="a"/>
    <w:next w:val="a"/>
    <w:uiPriority w:val="99"/>
    <w:rsid w:val="0048149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b">
    <w:name w:val="Таблицы (моноширинный)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c">
    <w:name w:val="Оглавление"/>
    <w:basedOn w:val="affb"/>
    <w:next w:val="a"/>
    <w:uiPriority w:val="99"/>
    <w:rsid w:val="00481498"/>
    <w:pPr>
      <w:ind w:left="140"/>
    </w:pPr>
  </w:style>
  <w:style w:type="character" w:customStyle="1" w:styleId="affd">
    <w:name w:val="Опечатки"/>
    <w:uiPriority w:val="99"/>
    <w:rsid w:val="00481498"/>
    <w:rPr>
      <w:color w:val="FF0000"/>
    </w:rPr>
  </w:style>
  <w:style w:type="paragraph" w:customStyle="1" w:styleId="affe">
    <w:name w:val="Переменная часть"/>
    <w:basedOn w:val="af"/>
    <w:next w:val="a"/>
    <w:uiPriority w:val="99"/>
    <w:rsid w:val="00481498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uiPriority w:val="99"/>
    <w:rsid w:val="00481498"/>
    <w:pPr>
      <w:keepNext w:val="0"/>
      <w:keepLines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</w:rPr>
  </w:style>
  <w:style w:type="paragraph" w:customStyle="1" w:styleId="afff0">
    <w:name w:val="Подзаголовок для информации об изменениях"/>
    <w:basedOn w:val="afa"/>
    <w:next w:val="a"/>
    <w:uiPriority w:val="99"/>
    <w:rsid w:val="00481498"/>
    <w:rPr>
      <w:b/>
      <w:bCs/>
    </w:rPr>
  </w:style>
  <w:style w:type="paragraph" w:customStyle="1" w:styleId="afff1">
    <w:name w:val="Подчёркнутый текст"/>
    <w:basedOn w:val="a"/>
    <w:next w:val="a"/>
    <w:uiPriority w:val="99"/>
    <w:rsid w:val="00481498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Постоянная часть"/>
    <w:basedOn w:val="af"/>
    <w:next w:val="a"/>
    <w:uiPriority w:val="99"/>
    <w:rsid w:val="00481498"/>
    <w:rPr>
      <w:sz w:val="20"/>
      <w:szCs w:val="20"/>
    </w:rPr>
  </w:style>
  <w:style w:type="paragraph" w:customStyle="1" w:styleId="afff3">
    <w:name w:val="Пример."/>
    <w:basedOn w:val="a9"/>
    <w:next w:val="a"/>
    <w:uiPriority w:val="99"/>
    <w:rsid w:val="00481498"/>
  </w:style>
  <w:style w:type="paragraph" w:customStyle="1" w:styleId="afff4">
    <w:name w:val="Примечание."/>
    <w:basedOn w:val="a9"/>
    <w:next w:val="a"/>
    <w:uiPriority w:val="99"/>
    <w:rsid w:val="00481498"/>
  </w:style>
  <w:style w:type="character" w:customStyle="1" w:styleId="afff5">
    <w:name w:val="Продолжение ссылки"/>
    <w:basedOn w:val="a7"/>
    <w:uiPriority w:val="99"/>
    <w:rsid w:val="00481498"/>
    <w:rPr>
      <w:rFonts w:cs="Times New Roman"/>
      <w:b/>
      <w:color w:val="106BBE"/>
    </w:rPr>
  </w:style>
  <w:style w:type="paragraph" w:customStyle="1" w:styleId="afff6">
    <w:name w:val="Словарная статья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7">
    <w:name w:val="Сравнение редакций"/>
    <w:basedOn w:val="a6"/>
    <w:uiPriority w:val="99"/>
    <w:rsid w:val="00481498"/>
    <w:rPr>
      <w:rFonts w:cs="Times New Roman"/>
      <w:b/>
      <w:color w:val="26282F"/>
    </w:rPr>
  </w:style>
  <w:style w:type="character" w:customStyle="1" w:styleId="afff8">
    <w:name w:val="Сравнение редакций. Добавленный фрагмент"/>
    <w:uiPriority w:val="99"/>
    <w:rsid w:val="00481498"/>
    <w:rPr>
      <w:color w:val="000000"/>
      <w:shd w:val="clear" w:color="auto" w:fill="C1D7FF"/>
    </w:rPr>
  </w:style>
  <w:style w:type="character" w:customStyle="1" w:styleId="afff9">
    <w:name w:val="Сравнение редакций. Удаленный фрагмент"/>
    <w:uiPriority w:val="99"/>
    <w:rsid w:val="00481498"/>
    <w:rPr>
      <w:color w:val="000000"/>
      <w:shd w:val="clear" w:color="auto" w:fill="C4C413"/>
    </w:rPr>
  </w:style>
  <w:style w:type="paragraph" w:customStyle="1" w:styleId="afffa">
    <w:name w:val="Ссылка на официальную публикацию"/>
    <w:basedOn w:val="a"/>
    <w:next w:val="a"/>
    <w:uiPriority w:val="99"/>
    <w:rsid w:val="0048149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b">
    <w:name w:val="Ссылка на утративший силу документ"/>
    <w:basedOn w:val="a7"/>
    <w:uiPriority w:val="99"/>
    <w:rsid w:val="00481498"/>
    <w:rPr>
      <w:rFonts w:cs="Times New Roman"/>
      <w:b/>
      <w:color w:val="749232"/>
    </w:rPr>
  </w:style>
  <w:style w:type="paragraph" w:customStyle="1" w:styleId="afffc">
    <w:name w:val="Текст в таблице"/>
    <w:basedOn w:val="affa"/>
    <w:next w:val="a"/>
    <w:uiPriority w:val="99"/>
    <w:rsid w:val="00481498"/>
    <w:pPr>
      <w:ind w:firstLine="500"/>
    </w:pPr>
  </w:style>
  <w:style w:type="paragraph" w:customStyle="1" w:styleId="afffd">
    <w:name w:val="Текст ЭР (см. также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e">
    <w:name w:val="Технический комментарий"/>
    <w:basedOn w:val="a"/>
    <w:next w:val="a"/>
    <w:uiPriority w:val="99"/>
    <w:rsid w:val="00481498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">
    <w:name w:val="Утратил силу"/>
    <w:basedOn w:val="a6"/>
    <w:uiPriority w:val="99"/>
    <w:rsid w:val="00481498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1">
    <w:name w:val="Центрированный (таблица)"/>
    <w:basedOn w:val="affa"/>
    <w:next w:val="a"/>
    <w:uiPriority w:val="99"/>
    <w:rsid w:val="0048149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81498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2">
    <w:name w:val="No Spacing"/>
    <w:uiPriority w:val="1"/>
    <w:qFormat/>
    <w:rsid w:val="004814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f3">
    <w:name w:val="Normal (Web)"/>
    <w:basedOn w:val="a"/>
    <w:uiPriority w:val="99"/>
    <w:unhideWhenUsed/>
    <w:rsid w:val="00481498"/>
    <w:pPr>
      <w:spacing w:before="100" w:beforeAutospacing="1" w:after="100" w:afterAutospacing="1"/>
    </w:pPr>
    <w:rPr>
      <w:rFonts w:ascii="Calibri" w:hAnsi="Calibri"/>
    </w:rPr>
  </w:style>
  <w:style w:type="paragraph" w:customStyle="1" w:styleId="aj">
    <w:name w:val="_aj"/>
    <w:basedOn w:val="a"/>
    <w:rsid w:val="00481498"/>
    <w:pPr>
      <w:spacing w:before="100" w:beforeAutospacing="1" w:after="100" w:afterAutospacing="1"/>
    </w:pPr>
  </w:style>
  <w:style w:type="paragraph" w:customStyle="1" w:styleId="ConsPlusNormal">
    <w:name w:val="ConsPlusNormal"/>
    <w:rsid w:val="004814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4">
    <w:name w:val="Знак Знак"/>
    <w:basedOn w:val="a"/>
    <w:rsid w:val="004814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">
    <w:name w:val="Основной текст с отступом 31"/>
    <w:basedOn w:val="a"/>
    <w:rsid w:val="00481498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ffff5">
    <w:name w:val="Основной текст_"/>
    <w:rsid w:val="00481498"/>
    <w:rPr>
      <w:sz w:val="26"/>
      <w:lang w:val="x-none" w:eastAsia="ar-SA" w:bidi="ar-SA"/>
    </w:rPr>
  </w:style>
  <w:style w:type="paragraph" w:styleId="affff6">
    <w:name w:val="Body Text"/>
    <w:basedOn w:val="a"/>
    <w:link w:val="affff7"/>
    <w:uiPriority w:val="99"/>
    <w:rsid w:val="00481498"/>
    <w:pPr>
      <w:widowControl w:val="0"/>
      <w:shd w:val="clear" w:color="auto" w:fill="FFFFFF"/>
      <w:suppressAutoHyphens/>
      <w:spacing w:line="240" w:lineRule="atLeast"/>
      <w:ind w:hanging="340"/>
    </w:pPr>
    <w:rPr>
      <w:sz w:val="26"/>
      <w:szCs w:val="26"/>
      <w:lang w:eastAsia="ar-SA"/>
    </w:rPr>
  </w:style>
  <w:style w:type="character" w:customStyle="1" w:styleId="affff7">
    <w:name w:val="Основной текст Знак"/>
    <w:basedOn w:val="a0"/>
    <w:link w:val="affff6"/>
    <w:uiPriority w:val="99"/>
    <w:rsid w:val="00481498"/>
    <w:rPr>
      <w:rFonts w:ascii="Times New Roman" w:eastAsia="Times New Roman" w:hAnsi="Times New Roman" w:cs="Times New Roman"/>
      <w:sz w:val="26"/>
      <w:szCs w:val="26"/>
      <w:shd w:val="clear" w:color="auto" w:fill="FFFFFF"/>
      <w:lang w:eastAsia="ar-SA"/>
    </w:rPr>
  </w:style>
  <w:style w:type="character" w:customStyle="1" w:styleId="111">
    <w:name w:val="Основной текст + 11"/>
    <w:rsid w:val="00481498"/>
    <w:rPr>
      <w:sz w:val="23"/>
      <w:lang w:val="x-none" w:eastAsia="ar-SA" w:bidi="ar-SA"/>
    </w:rPr>
  </w:style>
  <w:style w:type="paragraph" w:styleId="21">
    <w:name w:val="Body Text 2"/>
    <w:basedOn w:val="a"/>
    <w:link w:val="22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Arial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hAnsi="Arial" w:cs="Arial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Title">
    <w:name w:val="ConsPlusTitle"/>
    <w:rsid w:val="0048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481498"/>
    <w:pPr>
      <w:spacing w:before="100" w:beforeAutospacing="1" w:after="100" w:afterAutospacing="1"/>
    </w:pPr>
  </w:style>
  <w:style w:type="paragraph" w:styleId="affff8">
    <w:name w:val="Body Text Indent"/>
    <w:basedOn w:val="a"/>
    <w:link w:val="affff9"/>
    <w:uiPriority w:val="99"/>
    <w:semiHidden/>
    <w:unhideWhenUsed/>
    <w:rsid w:val="00481498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fff9">
    <w:name w:val="Основной текст с отступом Знак"/>
    <w:basedOn w:val="a0"/>
    <w:link w:val="affff8"/>
    <w:uiPriority w:val="99"/>
    <w:semiHidden/>
    <w:rsid w:val="00481498"/>
    <w:rPr>
      <w:rFonts w:ascii="Arial" w:eastAsia="Times New Roman" w:hAnsi="Arial" w:cs="Arial"/>
      <w:sz w:val="24"/>
      <w:szCs w:val="24"/>
      <w:lang w:eastAsia="ru-RU"/>
    </w:rPr>
  </w:style>
  <w:style w:type="paragraph" w:styleId="affffa">
    <w:name w:val="header"/>
    <w:basedOn w:val="a"/>
    <w:link w:val="affffb"/>
    <w:uiPriority w:val="99"/>
    <w:unhideWhenUsed/>
    <w:rsid w:val="00481498"/>
    <w:pPr>
      <w:tabs>
        <w:tab w:val="center" w:pos="4677"/>
        <w:tab w:val="right" w:pos="9355"/>
      </w:tabs>
    </w:pPr>
  </w:style>
  <w:style w:type="character" w:customStyle="1" w:styleId="affffb">
    <w:name w:val="Верхний колонтитул Знак"/>
    <w:basedOn w:val="a0"/>
    <w:link w:val="affffa"/>
    <w:uiPriority w:val="99"/>
    <w:rsid w:val="00481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c">
    <w:name w:val="footer"/>
    <w:basedOn w:val="a"/>
    <w:link w:val="affffd"/>
    <w:uiPriority w:val="99"/>
    <w:unhideWhenUsed/>
    <w:rsid w:val="00481498"/>
    <w:pPr>
      <w:tabs>
        <w:tab w:val="center" w:pos="4677"/>
        <w:tab w:val="right" w:pos="9355"/>
      </w:tabs>
    </w:pPr>
  </w:style>
  <w:style w:type="character" w:customStyle="1" w:styleId="affffd">
    <w:name w:val="Нижний колонтитул Знак"/>
    <w:basedOn w:val="a0"/>
    <w:link w:val="affffc"/>
    <w:uiPriority w:val="99"/>
    <w:rsid w:val="0048149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e">
    <w:name w:val="Table Grid"/>
    <w:basedOn w:val="a1"/>
    <w:uiPriority w:val="39"/>
    <w:rsid w:val="0048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uiPriority w:val="9"/>
    <w:rsid w:val="0048149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fffff">
    <w:name w:val="List Paragraph"/>
    <w:basedOn w:val="a"/>
    <w:uiPriority w:val="34"/>
    <w:qFormat/>
    <w:rsid w:val="00481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80094.10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4990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862B1-A44D-4F7D-BEB1-E5EAF26D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5990</Words>
  <Characters>34143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FINOTDEL</dc:creator>
  <cp:keywords/>
  <dc:description/>
  <cp:lastModifiedBy>Novodm</cp:lastModifiedBy>
  <cp:revision>25</cp:revision>
  <cp:lastPrinted>2025-07-28T06:31:00Z</cp:lastPrinted>
  <dcterms:created xsi:type="dcterms:W3CDTF">2025-04-21T09:26:00Z</dcterms:created>
  <dcterms:modified xsi:type="dcterms:W3CDTF">2025-07-28T11:14:00Z</dcterms:modified>
</cp:coreProperties>
</file>