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B2" w:rsidRPr="00A736B2" w:rsidRDefault="00A736B2" w:rsidP="00A736B2">
      <w:pPr>
        <w:pStyle w:val="a3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078FB" w:rsidRPr="00055CE5" w:rsidRDefault="004A7D6E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55CE5" w:rsidRDefault="00683407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="00055CE5">
        <w:rPr>
          <w:rFonts w:ascii="Times New Roman" w:hAnsi="Times New Roman" w:cs="Times New Roman"/>
          <w:b/>
          <w:sz w:val="28"/>
          <w:szCs w:val="28"/>
        </w:rPr>
        <w:t>у</w:t>
      </w:r>
      <w:r w:rsidR="00055CE5" w:rsidRPr="00055CE5">
        <w:rPr>
          <w:rFonts w:ascii="Times New Roman" w:hAnsi="Times New Roman" w:cs="Times New Roman"/>
          <w:b/>
          <w:sz w:val="28"/>
          <w:szCs w:val="28"/>
        </w:rPr>
        <w:t xml:space="preserve">часткового уполномоченного полиции отдела МВД России по Северскому району </w:t>
      </w:r>
      <w:r>
        <w:rPr>
          <w:rFonts w:ascii="Times New Roman" w:hAnsi="Times New Roman" w:cs="Times New Roman"/>
          <w:b/>
          <w:sz w:val="28"/>
          <w:szCs w:val="28"/>
        </w:rPr>
        <w:t>майора</w:t>
      </w:r>
      <w:r w:rsidR="00055CE5" w:rsidRPr="00055CE5">
        <w:rPr>
          <w:rFonts w:ascii="Times New Roman" w:hAnsi="Times New Roman" w:cs="Times New Roman"/>
          <w:b/>
          <w:sz w:val="28"/>
          <w:szCs w:val="28"/>
        </w:rPr>
        <w:t xml:space="preserve"> полиции А.В. Панченко о проделанной работе за 20</w:t>
      </w:r>
      <w:r w:rsidR="002D4681">
        <w:rPr>
          <w:rFonts w:ascii="Times New Roman" w:hAnsi="Times New Roman" w:cs="Times New Roman"/>
          <w:b/>
          <w:sz w:val="28"/>
          <w:szCs w:val="28"/>
        </w:rPr>
        <w:t>20</w:t>
      </w:r>
      <w:r w:rsidR="004A7D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6B4F0E" w:rsidRDefault="006B4F0E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0E" w:rsidRDefault="006B4F0E" w:rsidP="00055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CE5" w:rsidRDefault="00055CE5" w:rsidP="00055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F0E" w:rsidRPr="00055CE5" w:rsidRDefault="00055CE5" w:rsidP="006B4F0E">
      <w:pPr>
        <w:pStyle w:val="a3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69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обслуживаемом территории </w:t>
      </w:r>
      <w:r w:rsidR="001C7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Новодмитриевская, </w:t>
      </w:r>
      <w:r w:rsidR="006B4F0E" w:rsidRPr="006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х. Оазис, х. Новый, х. Шуваева, снт. Курган, снт, Ягодка, снт. Пчелка, снт. Отрада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proofErr w:type="spellEnd"/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Водогай, </w:t>
      </w:r>
      <w:proofErr w:type="spellStart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Газавик</w:t>
      </w:r>
      <w:proofErr w:type="spellEnd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Кооператор, </w:t>
      </w:r>
      <w:proofErr w:type="spellStart"/>
      <w:r w:rsidR="001D0910" w:rsidRP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Тернефть</w:t>
      </w:r>
      <w:proofErr w:type="spellEnd"/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комплекс мер по дальнейшему усилению борьбы с преступностью и другими правонарушениями. На территории административного участка, проведен ряд комплексных мероприятий с привлечением максимального количества сотрудников органов внутренних дел и членов народных дружин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</w:t>
      </w:r>
      <w:r w:rsidR="001D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Значительную поддержку в налаживании профилактической работы по месту жительства мы постоянно получаем со стороны органов территориального общественного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уличных и домовых комитетов,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формирований правоохранительной направленности. Многие преступления были своевременно предупреждены или раскрыты благодаря содействию граждан.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 территории обслуживаемом мной административном участке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</w:t>
      </w:r>
      <w:r w:rsidR="00EC69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было зарегистрировано -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из них: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кража чужого имущества -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9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 раскрыто и возбуждено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дела. </w:t>
      </w:r>
    </w:p>
    <w:p w:rsidR="007F32E1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хранения наркотических средств -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возбуждено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раскрыто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дела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причинения вреда здоровью -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сообщений, возбуждено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дел.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мошенничество зарегистрировано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общение, раскрыто и возбуждено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незаконное приобретение хранение оружия -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возбуждено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раскрыто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угроза убийством –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сообщение, возбуждено </w:t>
      </w:r>
      <w:r w:rsidR="00EC69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дело.     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отказано в возбуждении уголовного дела, списано в номенклатурное дело-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-передано на административную комиссию в администрацию </w:t>
      </w:r>
      <w:r w:rsidR="00543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поселения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</w:t>
      </w:r>
    </w:p>
    <w:p w:rsidR="006B4F0E" w:rsidRPr="00055CE5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 пунктом полиции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EC69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выявлено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правонарушений, с целью профилактики преступлений.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протяжении 20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совместно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проделана работа по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полнению закона КК № 1539, </w:t>
      </w:r>
      <w:r w:rsidR="0054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выявлено 6 чел. несовершеннолетних с нарушением временного 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такой профилактической работе удалось снизить рост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преступлений среди несовершеннолетних.  </w:t>
      </w:r>
    </w:p>
    <w:p w:rsidR="006B4F0E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течении года </w:t>
      </w:r>
      <w:r w:rsidR="006B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проверка 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</w:t>
      </w:r>
      <w:r w:rsidR="006B4F0E"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профилактическом учете.  </w:t>
      </w:r>
    </w:p>
    <w:p w:rsidR="0054304F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ранее судимых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54304F" w:rsidRPr="00055CE5" w:rsidRDefault="0054304F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осужденных </w:t>
      </w:r>
      <w:r w:rsidR="004A14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6B4F0E" w:rsidRPr="00055CE5" w:rsidRDefault="006B4F0E" w:rsidP="0054304F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выявлялись правонарушители среди данной категории лиц, 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лиц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контроль и профилактическое воздействие. 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обслуживаемом </w:t>
      </w:r>
      <w:r w:rsidR="007F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0C3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участковом пункте полиции №2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Новодмитриевская 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подворный обход граждан, разда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визитки, эта работа проводится с целью своевременного информирования сотрудников полиции о совершенных преступлениях и правонарушениях на территории обслуживаемого административного участка.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 зависимо от территории участились преступления, связанные с телефонным мошенничеством и мошенничеством в сфере интернет сети. По данному поводу в местах общего пользования таких как магазины, почты, больницы, администрация, рынки, сберкассы, в близи банкоматов, а также в социальных сетях и группах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распространяются информационные листовки, с указанием предосторожностей и поведения гражданина в ходе данного посягательства.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</w:t>
      </w:r>
      <w:r w:rsidR="0006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меры по их предотвращению</w:t>
      </w: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отделе МВД РФ по Северскому району имеется телефон доверия 2-23-09, который работает в круглосуточном режиме, куда вы можете позвонить и оставить, любую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анонимность гарантировано.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своего выступления, я еще раз хочу с чувством большой благодарности отметить активную помощь, которая была оказана нам внештатными сотрудниками и народными дружинниками при раскрытии преступлений, а также в охране общественного порядка и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безопасности.</w:t>
      </w:r>
    </w:p>
    <w:p w:rsidR="006B4F0E" w:rsidRPr="00055CE5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и для нас необходима постоянная связь и взаимная информированность, постоянная совместная борьба с преступностью и правонарушениями. Только так мы сумеем преодолеть ее натиск, уберечь себя, своих детей, родных и близких, свое имущество от преступных посягательств.</w:t>
      </w: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0E" w:rsidRDefault="006B4F0E" w:rsidP="006B4F0E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0E" w:rsidRPr="00055CE5" w:rsidRDefault="006B4F0E" w:rsidP="006B4F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CE5" w:rsidRPr="00055CE5" w:rsidRDefault="00055CE5" w:rsidP="006B4F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CE5" w:rsidRPr="00055CE5" w:rsidRDefault="00055CE5" w:rsidP="00055C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5CE5" w:rsidRPr="0005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44"/>
    <w:rsid w:val="00055CE5"/>
    <w:rsid w:val="00062D93"/>
    <w:rsid w:val="000C3DD5"/>
    <w:rsid w:val="000D0944"/>
    <w:rsid w:val="00176302"/>
    <w:rsid w:val="001C79C7"/>
    <w:rsid w:val="001D0910"/>
    <w:rsid w:val="002D4681"/>
    <w:rsid w:val="00380BAF"/>
    <w:rsid w:val="004A143D"/>
    <w:rsid w:val="004A7D6E"/>
    <w:rsid w:val="0054304F"/>
    <w:rsid w:val="00683407"/>
    <w:rsid w:val="006B4F0E"/>
    <w:rsid w:val="006C5C11"/>
    <w:rsid w:val="007F32E1"/>
    <w:rsid w:val="0092693C"/>
    <w:rsid w:val="00A736B2"/>
    <w:rsid w:val="00B26390"/>
    <w:rsid w:val="00E75FC3"/>
    <w:rsid w:val="00E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2557-0F11-4296-8DA4-062B1F6F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Панченко</dc:creator>
  <cp:keywords/>
  <dc:description/>
  <cp:lastModifiedBy>Надежда</cp:lastModifiedBy>
  <cp:revision>4</cp:revision>
  <cp:lastPrinted>2021-01-12T11:28:00Z</cp:lastPrinted>
  <dcterms:created xsi:type="dcterms:W3CDTF">2021-01-12T10:56:00Z</dcterms:created>
  <dcterms:modified xsi:type="dcterms:W3CDTF">2021-01-12T11:29:00Z</dcterms:modified>
</cp:coreProperties>
</file>