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73" w:rsidRPr="00981373" w:rsidRDefault="003209CA" w:rsidP="009813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-281940</wp:posOffset>
                </wp:positionV>
                <wp:extent cx="2976880" cy="2647950"/>
                <wp:effectExtent l="0" t="0" r="0" b="0"/>
                <wp:wrapTight wrapText="bothSides">
                  <wp:wrapPolygon edited="0">
                    <wp:start x="0" y="0"/>
                    <wp:lineTo x="0" y="21445"/>
                    <wp:lineTo x="20181" y="21445"/>
                    <wp:lineTo x="2018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373" w:rsidRDefault="00981373" w:rsidP="009813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8950" cy="584835"/>
                                  <wp:effectExtent l="19050" t="0" r="6350" b="0"/>
                                  <wp:docPr id="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20000"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1373" w:rsidRPr="00DA7F0F" w:rsidRDefault="000B1F9C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A7F0F">
                              <w:rPr>
                                <w:rFonts w:ascii="Bookman Old Style" w:hAnsi="Bookman Old Style"/>
                                <w:b/>
                              </w:rPr>
                              <w:t>ПРЕДСЕД</w:t>
                            </w:r>
                            <w:r w:rsidR="00F4529F" w:rsidRPr="00DA7F0F">
                              <w:rPr>
                                <w:rFonts w:ascii="Bookman Old Style" w:hAnsi="Bookman Old Style"/>
                                <w:b/>
                              </w:rPr>
                              <w:t>АТ</w:t>
                            </w:r>
                            <w:r w:rsidRPr="00DA7F0F">
                              <w:rPr>
                                <w:rFonts w:ascii="Bookman Old Style" w:hAnsi="Bookman Old Style"/>
                                <w:b/>
                              </w:rPr>
                              <w:t>ЕЛЬ</w:t>
                            </w:r>
                            <w:r w:rsidR="00F4529F" w:rsidRPr="00DA7F0F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981373" w:rsidRPr="00DA7F0F">
                              <w:rPr>
                                <w:rFonts w:ascii="Bookman Old Style" w:hAnsi="Bookman Old Style"/>
                                <w:b/>
                              </w:rPr>
                              <w:t>СОВЕТ</w:t>
                            </w:r>
                            <w:r w:rsidR="00F4529F" w:rsidRPr="00DA7F0F">
                              <w:rPr>
                                <w:rFonts w:ascii="Bookman Old Style" w:hAnsi="Bookman Old Style"/>
                                <w:b/>
                              </w:rPr>
                              <w:t>А</w:t>
                            </w:r>
                          </w:p>
                          <w:p w:rsidR="0005290B" w:rsidRPr="00DA7F0F" w:rsidRDefault="00981373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A7F0F">
                              <w:rPr>
                                <w:rFonts w:ascii="Bookman Old Style" w:hAnsi="Bookman Old Style"/>
                                <w:b/>
                              </w:rPr>
                              <w:t>НОВОДМИТРИЕВСКОГО</w:t>
                            </w:r>
                          </w:p>
                          <w:p w:rsidR="00981373" w:rsidRPr="00DA7F0F" w:rsidRDefault="00981373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A7F0F">
                              <w:rPr>
                                <w:rFonts w:ascii="Bookman Old Style" w:hAnsi="Bookman Old Style"/>
                                <w:b/>
                              </w:rPr>
                              <w:t>СЕЛЬСКОГО ПОСЕЛЕНИЯ</w:t>
                            </w:r>
                          </w:p>
                          <w:p w:rsidR="00F4529F" w:rsidRPr="00DA7F0F" w:rsidRDefault="00981373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A7F0F">
                              <w:rPr>
                                <w:rFonts w:ascii="Bookman Old Style" w:hAnsi="Bookman Old Style"/>
                                <w:b/>
                              </w:rPr>
                              <w:t>СЕВЕРСКОГО РАЙОНА</w:t>
                            </w:r>
                            <w:r w:rsidR="003B10DA" w:rsidRPr="00DA7F0F">
                              <w:rPr>
                                <w:rFonts w:ascii="Bookman Old Style" w:hAnsi="Bookman Old Style"/>
                                <w:b/>
                              </w:rPr>
                              <w:t xml:space="preserve"> КРАСНОДАРСКОГО КРАЯ</w:t>
                            </w:r>
                          </w:p>
                          <w:p w:rsidR="00C32AD9" w:rsidRDefault="00C32AD9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4529F" w:rsidRPr="000F1EAE" w:rsidRDefault="00D10400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F1EA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ДЕПУТАТСКИЙ СОЗЫВ 2015-2019 г.г.</w:t>
                            </w:r>
                          </w:p>
                          <w:p w:rsidR="00C32AD9" w:rsidRPr="000F1EAE" w:rsidRDefault="00C32AD9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F648D3" w:rsidRPr="001D0278" w:rsidRDefault="009F224C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353250, Краснодарский край,</w:t>
                            </w:r>
                            <w:r w:rsidR="00F648D3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648D3" w:rsidRPr="001D0278" w:rsidRDefault="00F648D3" w:rsidP="00F648D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Северский </w:t>
                            </w:r>
                            <w:r w:rsidR="009F224C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район</w:t>
                            </w:r>
                            <w:r w:rsidR="001736BC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9F224C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ст-ца</w:t>
                            </w:r>
                            <w:r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Новодмит-                      </w:t>
                            </w:r>
                            <w:r w:rsidR="009F224C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риевская,</w:t>
                            </w:r>
                            <w:r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6567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ул. Красная,</w:t>
                            </w:r>
                            <w:r w:rsidR="000B1F9C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6567" w:rsidRPr="001D027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67,</w:t>
                            </w:r>
                          </w:p>
                          <w:p w:rsidR="00C32AD9" w:rsidRPr="00F648D3" w:rsidRDefault="00F648D3" w:rsidP="00F648D3">
                            <w:pPr>
                              <w:spacing w:after="0" w:line="240" w:lineRule="auto"/>
                              <w:ind w:left="660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r w:rsidR="00981373"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тел</w:t>
                            </w:r>
                            <w:r w:rsidR="009F224C"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(+7-900) 288-36-32</w:t>
                            </w:r>
                          </w:p>
                          <w:p w:rsidR="00981373" w:rsidRPr="00F648D3" w:rsidRDefault="00F648D3" w:rsidP="00F648D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      </w:t>
                            </w:r>
                            <w:r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81373" w:rsidRPr="000F1EAE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981373"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981373" w:rsidRPr="000F1EAE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="00981373" w:rsidRPr="00F648D3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="009F224C" w:rsidRPr="000F1EAE">
                                <w:rPr>
                                  <w:rStyle w:val="a5"/>
                                  <w:rFonts w:ascii="Bookman Old Style" w:hAnsi="Bookman Old Style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worldjou</w:t>
                              </w:r>
                              <w:r w:rsidR="009F224C" w:rsidRPr="00F648D3">
                                <w:rPr>
                                  <w:rStyle w:val="a5"/>
                                  <w:rFonts w:ascii="Bookman Old Style" w:hAnsi="Bookman Old Style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="009F224C" w:rsidRPr="000F1EAE">
                                <w:rPr>
                                  <w:rStyle w:val="a5"/>
                                  <w:rFonts w:ascii="Bookman Old Style" w:hAnsi="Bookman Old Style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gmail</w:t>
                              </w:r>
                              <w:r w:rsidR="009F224C" w:rsidRPr="00F648D3">
                                <w:rPr>
                                  <w:rStyle w:val="a5"/>
                                  <w:rFonts w:ascii="Bookman Old Style" w:hAnsi="Bookman Old Style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="009F224C" w:rsidRPr="000F1EAE">
                                <w:rPr>
                                  <w:rStyle w:val="a5"/>
                                  <w:rFonts w:ascii="Bookman Old Style" w:hAnsi="Bookman Old Style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:rsidR="009F224C" w:rsidRPr="00F648D3" w:rsidRDefault="009F224C" w:rsidP="007A581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81373" w:rsidRDefault="009D486A" w:rsidP="0098137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__________________    </w:t>
                            </w:r>
                            <w:r w:rsidR="009813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:rsidR="00981373" w:rsidRDefault="00981373" w:rsidP="0098137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981373" w:rsidRDefault="00981373" w:rsidP="0098137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на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№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от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.</w:t>
                            </w:r>
                          </w:p>
                          <w:p w:rsidR="00981373" w:rsidRDefault="00981373" w:rsidP="00981373">
                            <w:pPr>
                              <w:spacing w:after="120"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1373" w:rsidRDefault="00981373" w:rsidP="00981373">
                            <w:pPr>
                              <w:spacing w:after="120"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.3pt;margin-top:-22.2pt;width:234.4pt;height:20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" filled="f" fillcolor="#4f81bd" stroked="f">
                <v:textbox inset="0,0,18pt,0">
                  <w:txbxContent>
                    <w:p w:rsidR="00981373" w:rsidRDefault="00981373" w:rsidP="009813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488950" cy="584835"/>
                            <wp:effectExtent l="19050" t="0" r="6350" b="0"/>
                            <wp:docPr id="2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20000"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1373" w:rsidRPr="00DA7F0F" w:rsidRDefault="000B1F9C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A7F0F">
                        <w:rPr>
                          <w:rFonts w:ascii="Bookman Old Style" w:hAnsi="Bookman Old Style"/>
                          <w:b/>
                        </w:rPr>
                        <w:t>ПРЕДСЕД</w:t>
                      </w:r>
                      <w:r w:rsidR="00F4529F" w:rsidRPr="00DA7F0F">
                        <w:rPr>
                          <w:rFonts w:ascii="Bookman Old Style" w:hAnsi="Bookman Old Style"/>
                          <w:b/>
                        </w:rPr>
                        <w:t>АТ</w:t>
                      </w:r>
                      <w:r w:rsidRPr="00DA7F0F">
                        <w:rPr>
                          <w:rFonts w:ascii="Bookman Old Style" w:hAnsi="Bookman Old Style"/>
                          <w:b/>
                        </w:rPr>
                        <w:t>ЕЛЬ</w:t>
                      </w:r>
                      <w:r w:rsidR="00F4529F" w:rsidRPr="00DA7F0F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981373" w:rsidRPr="00DA7F0F">
                        <w:rPr>
                          <w:rFonts w:ascii="Bookman Old Style" w:hAnsi="Bookman Old Style"/>
                          <w:b/>
                        </w:rPr>
                        <w:t>СОВЕТ</w:t>
                      </w:r>
                      <w:r w:rsidR="00F4529F" w:rsidRPr="00DA7F0F">
                        <w:rPr>
                          <w:rFonts w:ascii="Bookman Old Style" w:hAnsi="Bookman Old Style"/>
                          <w:b/>
                        </w:rPr>
                        <w:t>А</w:t>
                      </w:r>
                    </w:p>
                    <w:p w:rsidR="0005290B" w:rsidRPr="00DA7F0F" w:rsidRDefault="00981373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A7F0F">
                        <w:rPr>
                          <w:rFonts w:ascii="Bookman Old Style" w:hAnsi="Bookman Old Style"/>
                          <w:b/>
                        </w:rPr>
                        <w:t>НОВОДМИТРИЕВСКОГО</w:t>
                      </w:r>
                    </w:p>
                    <w:p w:rsidR="00981373" w:rsidRPr="00DA7F0F" w:rsidRDefault="00981373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A7F0F">
                        <w:rPr>
                          <w:rFonts w:ascii="Bookman Old Style" w:hAnsi="Bookman Old Style"/>
                          <w:b/>
                        </w:rPr>
                        <w:t>СЕЛЬСКОГО ПОСЕЛЕНИЯ</w:t>
                      </w:r>
                    </w:p>
                    <w:p w:rsidR="00F4529F" w:rsidRPr="00DA7F0F" w:rsidRDefault="00981373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A7F0F">
                        <w:rPr>
                          <w:rFonts w:ascii="Bookman Old Style" w:hAnsi="Bookman Old Style"/>
                          <w:b/>
                        </w:rPr>
                        <w:t>СЕВЕРСКОГО РАЙОНА</w:t>
                      </w:r>
                      <w:r w:rsidR="003B10DA" w:rsidRPr="00DA7F0F">
                        <w:rPr>
                          <w:rFonts w:ascii="Bookman Old Style" w:hAnsi="Bookman Old Style"/>
                          <w:b/>
                        </w:rPr>
                        <w:t xml:space="preserve"> КРАСНОДАРСКОГО КРАЯ</w:t>
                      </w:r>
                    </w:p>
                    <w:p w:rsidR="00C32AD9" w:rsidRDefault="00C32AD9" w:rsidP="00F648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4529F" w:rsidRPr="000F1EAE" w:rsidRDefault="00D10400" w:rsidP="00F648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F1EAE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ДЕПУТАТСКИЙ СОЗЫВ 2015-2019 г.г.</w:t>
                      </w:r>
                    </w:p>
                    <w:p w:rsidR="00C32AD9" w:rsidRPr="000F1EAE" w:rsidRDefault="00C32AD9" w:rsidP="00F648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F648D3" w:rsidRPr="001D0278" w:rsidRDefault="009F224C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353250, Краснодарский край,</w:t>
                      </w:r>
                      <w:r w:rsidR="00F648D3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648D3" w:rsidRPr="001D0278" w:rsidRDefault="00F648D3" w:rsidP="00F648D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Северский </w:t>
                      </w:r>
                      <w:r w:rsidR="009F224C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район</w:t>
                      </w:r>
                      <w:r w:rsidR="001736BC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9F224C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ст-ца</w:t>
                      </w:r>
                      <w:r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Новодмит-                      </w:t>
                      </w:r>
                      <w:r w:rsidR="009F224C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риевская,</w:t>
                      </w:r>
                      <w:r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26567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ул. Красная,</w:t>
                      </w:r>
                      <w:r w:rsidR="000B1F9C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26567" w:rsidRPr="001D0278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67,</w:t>
                      </w:r>
                    </w:p>
                    <w:p w:rsidR="00C32AD9" w:rsidRPr="00F648D3" w:rsidRDefault="00F648D3" w:rsidP="00F648D3">
                      <w:pPr>
                        <w:spacing w:after="0" w:line="240" w:lineRule="auto"/>
                        <w:ind w:left="660"/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r w:rsidR="00981373"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</w:rPr>
                        <w:t>тел</w:t>
                      </w:r>
                      <w:r w:rsidR="009F224C"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(+7-900) 288-36-32</w:t>
                      </w:r>
                    </w:p>
                    <w:p w:rsidR="00981373" w:rsidRPr="00F648D3" w:rsidRDefault="00F648D3" w:rsidP="00F648D3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      </w:t>
                      </w:r>
                      <w:r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1373" w:rsidRPr="000F1EAE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981373"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981373" w:rsidRPr="000F1EAE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="00981373" w:rsidRPr="00F648D3"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7" w:history="1">
                        <w:r w:rsidR="009F224C" w:rsidRPr="000F1EAE">
                          <w:rPr>
                            <w:rStyle w:val="a5"/>
                            <w:rFonts w:ascii="Bookman Old Style" w:hAnsi="Bookman Old Style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worldjou</w:t>
                        </w:r>
                        <w:r w:rsidR="009F224C" w:rsidRPr="00F648D3">
                          <w:rPr>
                            <w:rStyle w:val="a5"/>
                            <w:rFonts w:ascii="Bookman Old Style" w:hAnsi="Bookman Old Style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@</w:t>
                        </w:r>
                        <w:r w:rsidR="009F224C" w:rsidRPr="000F1EAE">
                          <w:rPr>
                            <w:rStyle w:val="a5"/>
                            <w:rFonts w:ascii="Bookman Old Style" w:hAnsi="Bookman Old Style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gmail</w:t>
                        </w:r>
                        <w:r w:rsidR="009F224C" w:rsidRPr="00F648D3">
                          <w:rPr>
                            <w:rStyle w:val="a5"/>
                            <w:rFonts w:ascii="Bookman Old Style" w:hAnsi="Bookman Old Style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.</w:t>
                        </w:r>
                        <w:r w:rsidR="009F224C" w:rsidRPr="000F1EAE">
                          <w:rPr>
                            <w:rStyle w:val="a5"/>
                            <w:rFonts w:ascii="Bookman Old Style" w:hAnsi="Bookman Old Style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com</w:t>
                        </w:r>
                      </w:hyperlink>
                    </w:p>
                    <w:p w:rsidR="009F224C" w:rsidRPr="00F648D3" w:rsidRDefault="009F224C" w:rsidP="007A581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981373" w:rsidRDefault="009D486A" w:rsidP="0098137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__________________    </w:t>
                      </w:r>
                      <w:r w:rsidR="009813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</w:t>
                      </w:r>
                    </w:p>
                    <w:p w:rsidR="00981373" w:rsidRDefault="00981373" w:rsidP="0098137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981373" w:rsidRDefault="00981373" w:rsidP="0098137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на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  <w:t xml:space="preserve">№                      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от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  <w:t xml:space="preserve">                              .</w:t>
                      </w:r>
                    </w:p>
                    <w:p w:rsidR="00981373" w:rsidRDefault="00981373" w:rsidP="00981373">
                      <w:pPr>
                        <w:spacing w:after="120"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81373" w:rsidRDefault="00981373" w:rsidP="00981373">
                      <w:pPr>
                        <w:spacing w:after="120"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81373" w:rsidRPr="00981373" w:rsidRDefault="00981373" w:rsidP="009813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373" w:rsidRPr="00981373" w:rsidRDefault="00981373" w:rsidP="009813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B6" w:rsidRDefault="009D486A" w:rsidP="009F2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DF5" w:rsidRDefault="00F41DF5" w:rsidP="009F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DF5" w:rsidRPr="00F41DF5" w:rsidRDefault="009D486A" w:rsidP="009F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373" w:rsidRDefault="00981373" w:rsidP="00F4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5" w:rsidRPr="00981373" w:rsidRDefault="00F41DF5" w:rsidP="00F4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9C" w:rsidRDefault="009D486A" w:rsidP="003209CA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sz w:val="40"/>
          <w:szCs w:val="40"/>
          <w:lang w:eastAsia="ru-RU"/>
        </w:rPr>
        <w:t xml:space="preserve"> </w:t>
      </w:r>
    </w:p>
    <w:p w:rsidR="00C32AD9" w:rsidRPr="00C32AD9" w:rsidRDefault="00C32AD9" w:rsidP="003209CA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9C" w:rsidRPr="00F1067C" w:rsidRDefault="000B1F9C" w:rsidP="003209CA">
      <w:pPr>
        <w:spacing w:afterLines="200" w:after="480" w:line="240" w:lineRule="auto"/>
        <w:jc w:val="both"/>
        <w:rPr>
          <w:rFonts w:ascii="Impact" w:eastAsia="Times New Roman" w:hAnsi="Impact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7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О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Т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Ч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Е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Т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О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Р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А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Б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О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Т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Е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С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О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В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Е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Т</w:t>
      </w:r>
      <w:r w:rsidR="00276C2E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 xml:space="preserve"> </w:t>
      </w:r>
      <w:r w:rsidR="00826567" w:rsidRPr="00F1067C">
        <w:rPr>
          <w:rFonts w:ascii="Impact" w:eastAsia="Times New Roman" w:hAnsi="Impact" w:cs="Times New Roman"/>
          <w:b/>
          <w:sz w:val="32"/>
          <w:szCs w:val="32"/>
          <w:lang w:eastAsia="ru-RU"/>
        </w:rPr>
        <w:t>А</w:t>
      </w:r>
    </w:p>
    <w:p w:rsidR="00826567" w:rsidRPr="00276C2E" w:rsidRDefault="00826567" w:rsidP="003209CA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F10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6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рассматриваемый период: 2017 год</w:t>
      </w:r>
    </w:p>
    <w:p w:rsidR="00F1067C" w:rsidRDefault="000B1F9C" w:rsidP="003209CA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Совета Новодмитриевского сельского поселения Северского района Краснодарского края проведен</w:t>
      </w:r>
      <w:r w:rsidR="00BE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серьез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работа. </w:t>
      </w:r>
    </w:p>
    <w:p w:rsidR="000B1F9C" w:rsidRDefault="00F1067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деталях, то п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всего, подобное касается ряда мероприятий, направленных на решение проблем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бытом жителей самой станицы Новодмитриевской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й хуторов Оазис и Шуваев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административном подчинении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F9C" w:rsidRDefault="000B1F9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2016 года, объем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Советом Новодмитриевского сельского поселения в 2017 году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 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моему 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указывает на высокую активность действующих 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местного самоуправления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активн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A20" w:rsidRDefault="000B1F9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хуторе Оазис 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ремонт дороги, которая теперь засыпана щебнем, протяженностью до местного водозабора. Попутно сделан ямочный ремонт прилегающих к ней улиц. Посажены цветы и декоративные кустарники у памятника воинам Великой Отечественной войны. </w:t>
      </w:r>
    </w:p>
    <w:p w:rsidR="004D7A20" w:rsidRDefault="004D7A20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Совета Новодмитриевского сельского поселения о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 содействие в приобретении местному ФАП холодильника для хранения лекарственных средств. </w:t>
      </w:r>
    </w:p>
    <w:p w:rsidR="004D7A20" w:rsidRDefault="004D7A20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депутатов местного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хутора Оазис м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ногократно проводились работы с тепличными комплексами по уничтожению сорной растительности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уборка и покос при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риторий, вырубка сорных порослей рядом с детской площадкой. </w:t>
      </w:r>
    </w:p>
    <w:p w:rsidR="004D7A20" w:rsidRDefault="00FE2747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памятнике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воинам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Великой Отечественной войны устаревшие таблички заменены на новые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F9C" w:rsidRDefault="000B1F9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новогодними праздниками депутатами Совета Новодмитриевского сельского поселения поздравлены 6 детей из малообеспеченных семей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в хуторе Оазис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F0F" w:rsidRDefault="00DA7F0F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сложности, за рассматриваемый период, на территории станицы Новодмитриевской, а также хуторов Оазис и Шуваев малообеспеченным и многодетным семьям было вручено 94 подарка, приобретенные за средства местных предпринимателей.</w:t>
      </w:r>
    </w:p>
    <w:p w:rsidR="00DA7F0F" w:rsidRDefault="00DA7F0F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поздравлен житель хутора Шуваев с 80-летним юбилеем и ему </w:t>
      </w:r>
      <w:r w:rsidR="003E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 памятный подарок. </w:t>
      </w:r>
    </w:p>
    <w:p w:rsidR="004D7A20" w:rsidRDefault="00914E5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 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важным, что в хуторе Шуваев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восстановлена детская игровая площадка,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накануне пожароопасного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произведены покос и дискование сорной растительности, которая, в свою очередь, могла спровоцировать возгорание. </w:t>
      </w:r>
    </w:p>
    <w:p w:rsidR="000B1F9C" w:rsidRDefault="000B1F9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депутатов Совета Новодмитриевского сельского поселения, 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 к кладбищу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Новодмитриевской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Центральная дорога, которую грейдировали и засыпали щебнем, что сразу сн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 целый ряд проблем,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движением по ней автотранспортных средств.   </w:t>
      </w:r>
    </w:p>
    <w:p w:rsidR="003815FA" w:rsidRDefault="00FE2747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станице Новодмитриевской р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организовывались и 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субботники по уборке территорий и свалки.</w:t>
      </w:r>
    </w:p>
    <w:p w:rsidR="003815FA" w:rsidRDefault="00FE2747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реализу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проектная документация по проведению стационарного Интернета от компании «Кубаньэнерго» непосредственно на территории станицы Новодмитриевской, а также хуторах Оазис и Шуваев. </w:t>
      </w:r>
    </w:p>
    <w:p w:rsidR="003621B7" w:rsidRDefault="000B1F9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станице Новодмитриевской произведен ямочный ремонт улиц 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Красной, 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Матросова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ряда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21B7" w:rsidRDefault="00914E5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отремонтирована и засыпана щебнем подъездная дорога к многоквартирному дому № 91 по ул. Красной. </w:t>
      </w:r>
      <w:r w:rsid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747" w:rsidRDefault="003815FA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избавлена от сорной растительности детская площадка,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также установлено дополнительное детское игровое оборудование,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Набережная и Фрунзе. </w:t>
      </w:r>
    </w:p>
    <w:p w:rsidR="00FE2747" w:rsidRDefault="00C32AD9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Партизанской произведена грейдеровка дороги, которую после этого </w:t>
      </w:r>
      <w:r w:rsidR="004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засыпали щебн</w:t>
      </w:r>
      <w:r w:rsidR="00381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F9C" w:rsidRDefault="00FE2747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по инициативе депутатов местного самоуправления, р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ассматривается проблема передачи водонапорной башни ООО «Автобан-Агро» на баланс администрации Новодмитриевского сельского поселения.</w:t>
      </w:r>
    </w:p>
    <w:p w:rsidR="00914E52" w:rsidRDefault="00914E5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депутатов местного самоуправления, </w:t>
      </w:r>
      <w:r w:rsidR="00DA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пластиковые окна для Новодмитриевской амбулатории. Получено софинансирование Книги памяти Новодмитриевского сельского поселения.</w:t>
      </w:r>
    </w:p>
    <w:p w:rsidR="00DA4132" w:rsidRDefault="00DA413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 инициативе депутатов местного самоуправления, проведены работы по восстановлению и улучшению уличного освещения станицы Новодмитриевской, а также хуторов Оазис и Шуваев. </w:t>
      </w:r>
    </w:p>
    <w:p w:rsidR="00DA4132" w:rsidRDefault="00DA413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станице Новодмитриевской произведено подключение фонарей уличного освещения в районе стадиона по ул. Мира. Рассмотрен и реализуется вопрос о газификации улиц Южной, Новой и других в районе новостроек при в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ъезде в станицу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132" w:rsidRDefault="00DA4132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Совета Новодмитриевского сельского поселения, благодарственным письмом поощрена депутат Лапина Олеся Владимировна</w:t>
      </w:r>
      <w:r w:rsidR="00C5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оказание помощи в захоронениях и благоустройстве кладбища станицы Новодмитриевской..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FB1" w:rsidRDefault="00986FB1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</w:t>
      </w:r>
      <w:r w:rsidR="0017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иативе депутатов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станице Новодмитриевской приобретены и установлены 4 счетчика на водозаборы. Полностью согласованы связанные с этим все предусмотренные действующим законодательством технические условия. </w:t>
      </w:r>
    </w:p>
    <w:p w:rsidR="00986FB1" w:rsidRDefault="00986FB1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Депутатами Совета Новодмитриевского сельского поселения регулярно проводились выездные встречи с жителями станицы Новодмитриевской, а также хуторов Оазис и Шуваев.</w:t>
      </w:r>
    </w:p>
    <w:p w:rsidR="00986FB1" w:rsidRDefault="001736B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депутата местного самоуправления Владимира Федосеевича Давыдова, о</w:t>
      </w:r>
      <w:r w:rsidR="0098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приемная </w:t>
      </w:r>
      <w:r w:rsidR="0098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 территории Новодмитриевског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торгового павильона, проводились и</w:t>
      </w:r>
      <w:r w:rsidR="0098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встречи с гражданами. 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этих встреч, некоторым гражданам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компетентными в юриспруденции 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давались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бесплатные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консультации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по различным ситуациям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8F8" w:rsidRDefault="001736B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местного самоуправления также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посещались многодетные семьи, производилось регулярное 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накомление с условиями их быта,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его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улучшению. </w:t>
      </w:r>
    </w:p>
    <w:p w:rsidR="00D548F8" w:rsidRDefault="00D548F8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по инициативе депутатов Совета Новодмитриевского сельского поселения, при содействии местных предпринимателей, организовывались выезды сотрудников Новодмитриевского Дома культуры для выступлений в других населенных пунктах Краснодарского края.</w:t>
      </w:r>
    </w:p>
    <w:p w:rsidR="0091284F" w:rsidRDefault="00D548F8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станице Новодмитриевской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инициативе местных депутатов,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процесс приобретения здания для администрации Новодмитриевского сельского поселения,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</w:t>
      </w:r>
      <w:r w:rsidR="009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собственности банкротного предприятия ООО «Автобан», в отношении которого ведется конкурсное производств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Само здание сейчас</w:t>
      </w:r>
      <w:r w:rsidR="009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выставлено на торги. </w:t>
      </w:r>
    </w:p>
    <w:p w:rsidR="003621B7" w:rsidRDefault="0091284F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инициативе депутатов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станице Новодмитриевской о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тремонтирована и засыпана щебнем дорога,</w:t>
      </w:r>
      <w:r w:rsidR="009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расположенная по ул. Папанина</w:t>
      </w:r>
      <w:r w:rsidR="003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290B" w:rsidRDefault="003621B7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станицы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Новодмитриевской и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хуторов Оазис и Шуваев, оказывалось содействие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проведении похорон,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ритуальных услуг.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подобное касалось семей малоимущих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хоронили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со значительным снижением цен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90B" w:rsidRDefault="0005290B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окрестностях реки Водогай производились уборка и покос сорной растительности.</w:t>
      </w:r>
    </w:p>
    <w:p w:rsidR="00D548F8" w:rsidRDefault="001736B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мой взгляд,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емаловажно, что по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депутатов местного самоуправления, в рассматриваемый период оказывалась пассивная помощь 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пожилым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проживающим на обслуживаемой территории. Прежде всего, подобное касалось помощи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продуктов питания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некоторых товаров первой необходимости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A581E" w:rsidRDefault="00F1067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я </w:t>
      </w:r>
      <w:r w:rsidR="007A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 детальную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какую конкретно работу проделал Совет Новодмитриевского сельского поселения за 2017 год. </w:t>
      </w:r>
    </w:p>
    <w:p w:rsidR="000B1F9C" w:rsidRDefault="007A581E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полагаю важн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отметить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мой взгляд привед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="00F1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дают основание для выводов о том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проблемы граждан и организаций Новодмитриевского сельского поселения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хуторов Оазис и Шуваев,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силами депутатов местного 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 с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качеством. А</w:t>
      </w:r>
      <w:r w:rsidR="0027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названные населенные пункты иду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правильным курсом, направленным на качественное повышение</w:t>
      </w:r>
      <w:r w:rsidR="0083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</w:t>
      </w:r>
      <w:r w:rsidR="000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жизни.</w:t>
      </w:r>
    </w:p>
    <w:p w:rsidR="001736BC" w:rsidRPr="000B1F9C" w:rsidRDefault="001736BC" w:rsidP="003209CA">
      <w:pPr>
        <w:spacing w:afterLines="200" w:after="4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DA" w:rsidRPr="000B1F9C" w:rsidRDefault="003B10DA" w:rsidP="003209CA">
      <w:pPr>
        <w:spacing w:afterLines="20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Новодмитриевского сельского поселения Северского района Краснодарского края Д.С. Дармодехин</w:t>
      </w:r>
    </w:p>
    <w:p w:rsidR="00981373" w:rsidRPr="000B1F9C" w:rsidRDefault="00981373" w:rsidP="000B1F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373" w:rsidRPr="000B1F9C" w:rsidRDefault="00981373" w:rsidP="000B1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81373" w:rsidRPr="000B1F9C" w:rsidRDefault="00981373" w:rsidP="000B1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81373" w:rsidRDefault="002A1D98" w:rsidP="0098137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2A1D98" w:rsidRPr="00981373" w:rsidRDefault="002A1D98" w:rsidP="0098137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2A1D98" w:rsidRPr="00981373" w:rsidSect="00F9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9E"/>
    <w:rsid w:val="00035CC1"/>
    <w:rsid w:val="0005290B"/>
    <w:rsid w:val="00061BF6"/>
    <w:rsid w:val="000B1F9C"/>
    <w:rsid w:val="000F1EAE"/>
    <w:rsid w:val="001736BC"/>
    <w:rsid w:val="001D0278"/>
    <w:rsid w:val="001D5371"/>
    <w:rsid w:val="00274F06"/>
    <w:rsid w:val="00276C2E"/>
    <w:rsid w:val="002A1D98"/>
    <w:rsid w:val="002D5C8E"/>
    <w:rsid w:val="003209CA"/>
    <w:rsid w:val="0036176D"/>
    <w:rsid w:val="003621B7"/>
    <w:rsid w:val="00372030"/>
    <w:rsid w:val="003815FA"/>
    <w:rsid w:val="00384AE3"/>
    <w:rsid w:val="003B10DA"/>
    <w:rsid w:val="003E2FE0"/>
    <w:rsid w:val="003E6BB1"/>
    <w:rsid w:val="00422E13"/>
    <w:rsid w:val="004B390B"/>
    <w:rsid w:val="004D1E26"/>
    <w:rsid w:val="004D7A20"/>
    <w:rsid w:val="005279C4"/>
    <w:rsid w:val="00585D3B"/>
    <w:rsid w:val="0059528B"/>
    <w:rsid w:val="005C4AEA"/>
    <w:rsid w:val="00653FF6"/>
    <w:rsid w:val="006F6E5F"/>
    <w:rsid w:val="00782F86"/>
    <w:rsid w:val="007A581E"/>
    <w:rsid w:val="00826567"/>
    <w:rsid w:val="00831040"/>
    <w:rsid w:val="00850DCE"/>
    <w:rsid w:val="00860B2D"/>
    <w:rsid w:val="008A333D"/>
    <w:rsid w:val="008E417A"/>
    <w:rsid w:val="0091284F"/>
    <w:rsid w:val="00914E52"/>
    <w:rsid w:val="00981373"/>
    <w:rsid w:val="00986FB1"/>
    <w:rsid w:val="009D486A"/>
    <w:rsid w:val="009F224C"/>
    <w:rsid w:val="00A40253"/>
    <w:rsid w:val="00A51DF5"/>
    <w:rsid w:val="00A84E54"/>
    <w:rsid w:val="00A8766A"/>
    <w:rsid w:val="00A91AE6"/>
    <w:rsid w:val="00B87332"/>
    <w:rsid w:val="00BE1E51"/>
    <w:rsid w:val="00C32AD9"/>
    <w:rsid w:val="00C53328"/>
    <w:rsid w:val="00C758B6"/>
    <w:rsid w:val="00D10400"/>
    <w:rsid w:val="00D548F8"/>
    <w:rsid w:val="00D57386"/>
    <w:rsid w:val="00D87B04"/>
    <w:rsid w:val="00DA4132"/>
    <w:rsid w:val="00DA7F0F"/>
    <w:rsid w:val="00DB5F38"/>
    <w:rsid w:val="00E10E9E"/>
    <w:rsid w:val="00F1067C"/>
    <w:rsid w:val="00F41DF5"/>
    <w:rsid w:val="00F4529F"/>
    <w:rsid w:val="00F648D3"/>
    <w:rsid w:val="00F7713C"/>
    <w:rsid w:val="00F94BB2"/>
    <w:rsid w:val="00FE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224C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3E2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224C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3E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ldjo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rldjo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ЕЛЕНА ВИКТОРОВНА</cp:lastModifiedBy>
  <cp:revision>2</cp:revision>
  <dcterms:created xsi:type="dcterms:W3CDTF">2018-07-02T08:49:00Z</dcterms:created>
  <dcterms:modified xsi:type="dcterms:W3CDTF">2018-07-02T08:49:00Z</dcterms:modified>
</cp:coreProperties>
</file>