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EF" w:rsidRPr="00F15E4C" w:rsidRDefault="003041EF" w:rsidP="00C833C4">
      <w:pPr>
        <w:tabs>
          <w:tab w:val="left" w:pos="709"/>
          <w:tab w:val="left" w:pos="851"/>
        </w:tabs>
        <w:jc w:val="center"/>
        <w:rPr>
          <w:b/>
          <w:noProof/>
          <w:sz w:val="28"/>
          <w:szCs w:val="28"/>
          <w:u w:val="single"/>
        </w:rPr>
      </w:pPr>
      <w:r w:rsidRPr="00F15E4C">
        <w:rPr>
          <w:noProof/>
          <w:sz w:val="28"/>
          <w:szCs w:val="28"/>
        </w:rPr>
        <w:drawing>
          <wp:inline distT="0" distB="0" distL="0" distR="0">
            <wp:extent cx="50292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EF" w:rsidRPr="00F15E4C" w:rsidRDefault="003041EF" w:rsidP="003041EF">
      <w:pPr>
        <w:jc w:val="center"/>
        <w:rPr>
          <w:color w:val="FF0000"/>
          <w:sz w:val="28"/>
          <w:szCs w:val="28"/>
        </w:rPr>
      </w:pP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СОВЕТ НОВОДМИТРИЕВСКОГО СЕЛЬСКОГО ПОСЕЛЕНИЯ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СЕВЕРСКОГО РАЙОНА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 xml:space="preserve">                                  </w:t>
      </w:r>
    </w:p>
    <w:p w:rsidR="005B13EB" w:rsidRDefault="003041EF" w:rsidP="00C21562">
      <w:pPr>
        <w:pStyle w:val="3"/>
        <w:rPr>
          <w:szCs w:val="28"/>
        </w:rPr>
      </w:pPr>
      <w:r w:rsidRPr="00F15E4C">
        <w:rPr>
          <w:szCs w:val="28"/>
        </w:rPr>
        <w:t>РЕШЕНИЕ</w:t>
      </w:r>
    </w:p>
    <w:p w:rsidR="00080CDB" w:rsidRPr="00080CDB" w:rsidRDefault="00080CDB" w:rsidP="00080CDB">
      <w:pPr>
        <w:rPr>
          <w:lang w:val="x-none" w:eastAsia="x-none"/>
        </w:rPr>
      </w:pPr>
    </w:p>
    <w:p w:rsidR="003041EF" w:rsidRDefault="005B13EB" w:rsidP="003041EF">
      <w:pPr>
        <w:jc w:val="center"/>
        <w:rPr>
          <w:sz w:val="28"/>
          <w:szCs w:val="28"/>
        </w:rPr>
      </w:pPr>
      <w:r w:rsidRPr="00F15E4C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>Новодмитриевская</w:t>
      </w:r>
    </w:p>
    <w:p w:rsidR="00B2326B" w:rsidRPr="00F15E4C" w:rsidRDefault="00B2326B" w:rsidP="003041EF">
      <w:pPr>
        <w:jc w:val="center"/>
        <w:rPr>
          <w:b/>
          <w:sz w:val="28"/>
          <w:szCs w:val="28"/>
        </w:rPr>
      </w:pPr>
    </w:p>
    <w:p w:rsidR="003041EF" w:rsidRPr="00F15E4C" w:rsidRDefault="00930F90" w:rsidP="005B13EB">
      <w:pPr>
        <w:jc w:val="both"/>
        <w:rPr>
          <w:sz w:val="28"/>
          <w:szCs w:val="28"/>
        </w:rPr>
      </w:pPr>
      <w:r w:rsidRPr="005B13EB">
        <w:rPr>
          <w:color w:val="000000"/>
          <w:sz w:val="28"/>
          <w:szCs w:val="28"/>
        </w:rPr>
        <w:t>о</w:t>
      </w:r>
      <w:r w:rsidR="00775788">
        <w:rPr>
          <w:color w:val="000000"/>
          <w:sz w:val="28"/>
          <w:szCs w:val="28"/>
        </w:rPr>
        <w:t>т 23.06.2023</w:t>
      </w:r>
      <w:r w:rsidR="003041EF" w:rsidRPr="005B13EB">
        <w:rPr>
          <w:color w:val="000000"/>
          <w:sz w:val="28"/>
          <w:szCs w:val="28"/>
        </w:rPr>
        <w:tab/>
      </w:r>
      <w:r w:rsidRPr="005B13EB">
        <w:rPr>
          <w:color w:val="000000"/>
          <w:sz w:val="28"/>
          <w:szCs w:val="28"/>
        </w:rPr>
        <w:t xml:space="preserve">        </w:t>
      </w:r>
      <w:r w:rsidR="003041EF" w:rsidRPr="005B13EB">
        <w:rPr>
          <w:color w:val="000000"/>
          <w:sz w:val="28"/>
          <w:szCs w:val="28"/>
        </w:rPr>
        <w:t xml:space="preserve">                                           </w:t>
      </w:r>
      <w:r w:rsidR="005B13EB">
        <w:rPr>
          <w:color w:val="000000"/>
          <w:sz w:val="28"/>
          <w:szCs w:val="28"/>
        </w:rPr>
        <w:t xml:space="preserve">                   </w:t>
      </w:r>
      <w:r w:rsidR="00775788">
        <w:rPr>
          <w:color w:val="000000"/>
          <w:sz w:val="28"/>
          <w:szCs w:val="28"/>
        </w:rPr>
        <w:t xml:space="preserve">                   </w:t>
      </w:r>
      <w:r w:rsidR="005B13EB">
        <w:rPr>
          <w:color w:val="000000"/>
          <w:sz w:val="28"/>
          <w:szCs w:val="28"/>
        </w:rPr>
        <w:t xml:space="preserve">   </w:t>
      </w:r>
      <w:r w:rsidR="003041EF" w:rsidRPr="005B13EB">
        <w:rPr>
          <w:color w:val="000000"/>
          <w:sz w:val="28"/>
          <w:szCs w:val="28"/>
        </w:rPr>
        <w:t>№</w:t>
      </w:r>
      <w:r w:rsidR="005B13EB">
        <w:rPr>
          <w:color w:val="000000"/>
          <w:sz w:val="28"/>
          <w:szCs w:val="28"/>
        </w:rPr>
        <w:t xml:space="preserve"> </w:t>
      </w:r>
      <w:r w:rsidR="00775788">
        <w:rPr>
          <w:sz w:val="28"/>
          <w:szCs w:val="28"/>
        </w:rPr>
        <w:t>200</w:t>
      </w:r>
      <w:r w:rsidR="003041EF" w:rsidRPr="005B13EB">
        <w:rPr>
          <w:sz w:val="28"/>
          <w:szCs w:val="28"/>
        </w:rPr>
        <w:t xml:space="preserve">                                                           </w:t>
      </w:r>
      <w:r w:rsidR="007125C1" w:rsidRPr="005B13EB">
        <w:rPr>
          <w:sz w:val="28"/>
          <w:szCs w:val="28"/>
        </w:rPr>
        <w:t xml:space="preserve">     </w:t>
      </w:r>
      <w:r w:rsidRPr="005B13EB">
        <w:rPr>
          <w:sz w:val="28"/>
          <w:szCs w:val="28"/>
        </w:rPr>
        <w:t xml:space="preserve">  </w:t>
      </w:r>
    </w:p>
    <w:p w:rsidR="00080CDB" w:rsidRDefault="00080CDB" w:rsidP="00C2156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92AF9" w:rsidRDefault="00A92AF9" w:rsidP="00C2156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E2673" w:rsidRDefault="004E2673" w:rsidP="004E26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673">
        <w:rPr>
          <w:b/>
          <w:sz w:val="28"/>
          <w:szCs w:val="28"/>
        </w:rPr>
        <w:t xml:space="preserve">Об утверждении границ территориального общественного самоуправления № 5 «Прыг скок» Новодмитриевского сельского поселения </w:t>
      </w:r>
    </w:p>
    <w:p w:rsidR="00BE283C" w:rsidRPr="004E2673" w:rsidRDefault="004E2673" w:rsidP="004E26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673">
        <w:rPr>
          <w:b/>
          <w:sz w:val="28"/>
          <w:szCs w:val="28"/>
        </w:rPr>
        <w:t>Северского района</w:t>
      </w:r>
    </w:p>
    <w:p w:rsidR="00080CDB" w:rsidRPr="004E2673" w:rsidRDefault="00080CDB" w:rsidP="00C2156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3EB" w:rsidRDefault="003041EF" w:rsidP="004E26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5E4C">
        <w:rPr>
          <w:sz w:val="28"/>
          <w:szCs w:val="28"/>
        </w:rPr>
        <w:t xml:space="preserve">В соответствии </w:t>
      </w:r>
      <w:r w:rsidR="00080CDB">
        <w:rPr>
          <w:sz w:val="28"/>
          <w:szCs w:val="28"/>
        </w:rPr>
        <w:t>с</w:t>
      </w:r>
      <w:r w:rsidR="004E2673">
        <w:rPr>
          <w:sz w:val="28"/>
          <w:szCs w:val="28"/>
        </w:rPr>
        <w:t xml:space="preserve">о статьей 27 Федерального закона от </w:t>
      </w:r>
      <w:r w:rsidR="004E2673" w:rsidRPr="00F15E4C">
        <w:rPr>
          <w:sz w:val="28"/>
          <w:szCs w:val="28"/>
        </w:rPr>
        <w:t>06 октября 2003 года № 131-ФЗ «Об общих принципах организации местного самоуправления в Российской Федерации»,</w:t>
      </w:r>
      <w:r w:rsidR="004E2673">
        <w:rPr>
          <w:sz w:val="28"/>
          <w:szCs w:val="28"/>
        </w:rPr>
        <w:t xml:space="preserve"> статьей 16 </w:t>
      </w:r>
      <w:r w:rsidR="004E2673" w:rsidRPr="00F15E4C">
        <w:rPr>
          <w:sz w:val="28"/>
          <w:szCs w:val="28"/>
        </w:rPr>
        <w:t>Устава Новодмитриевского сельского поселения Северского района</w:t>
      </w:r>
      <w:r w:rsidR="004E2673">
        <w:rPr>
          <w:sz w:val="28"/>
          <w:szCs w:val="28"/>
        </w:rPr>
        <w:t xml:space="preserve">, на основании поступившего заявления от инициативной группы станицы Новодмитриевской о рассмотрении предложения по установлению границ территории на которой осуществляет деятельность ТОС № 5 «Прыг скок» </w:t>
      </w:r>
      <w:r w:rsidRPr="00F15E4C">
        <w:rPr>
          <w:sz w:val="28"/>
          <w:szCs w:val="28"/>
        </w:rPr>
        <w:t>Совет Новодмитриевского сельского поселения Северского района</w:t>
      </w:r>
      <w:r w:rsidR="00C833C4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 xml:space="preserve"> р е ш и л:</w:t>
      </w:r>
    </w:p>
    <w:p w:rsidR="005B13EB" w:rsidRDefault="005B13EB" w:rsidP="005B1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673">
        <w:rPr>
          <w:sz w:val="28"/>
          <w:szCs w:val="28"/>
        </w:rPr>
        <w:t>Установить границы территории станицы Новодмитриевской на которой осуществляется территориальное общественное самоу</w:t>
      </w:r>
      <w:r w:rsidR="00F06280">
        <w:rPr>
          <w:sz w:val="28"/>
          <w:szCs w:val="28"/>
        </w:rPr>
        <w:t xml:space="preserve">правление (ТОС № 5 «Прыг скок») </w:t>
      </w:r>
      <w:r w:rsidR="00E67306">
        <w:rPr>
          <w:sz w:val="28"/>
          <w:szCs w:val="28"/>
        </w:rPr>
        <w:t>согласно приложению</w:t>
      </w:r>
      <w:r w:rsidR="004E2673">
        <w:rPr>
          <w:sz w:val="28"/>
          <w:szCs w:val="28"/>
        </w:rPr>
        <w:t>.</w:t>
      </w:r>
    </w:p>
    <w:p w:rsidR="00080CDB" w:rsidRDefault="005B13EB" w:rsidP="00080C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33C4" w:rsidRPr="005B13EB">
        <w:rPr>
          <w:color w:val="000000"/>
          <w:sz w:val="28"/>
          <w:szCs w:val="28"/>
          <w:lang w:eastAsia="ar-SA"/>
        </w:rPr>
        <w:t xml:space="preserve">Начальнику общего отдела администрации Новодмитриевского </w:t>
      </w:r>
      <w:r>
        <w:rPr>
          <w:color w:val="000000"/>
          <w:sz w:val="28"/>
          <w:szCs w:val="28"/>
          <w:lang w:eastAsia="ar-SA"/>
        </w:rPr>
        <w:t>сельского поселения (Колесникова М.Н.</w:t>
      </w:r>
      <w:r w:rsidR="00C833C4" w:rsidRPr="005B13EB">
        <w:rPr>
          <w:color w:val="000000"/>
          <w:sz w:val="28"/>
          <w:szCs w:val="28"/>
          <w:lang w:eastAsia="ar-SA"/>
        </w:rPr>
        <w:t>) о</w:t>
      </w:r>
      <w:r w:rsidR="00FB404A" w:rsidRPr="005B13EB">
        <w:rPr>
          <w:color w:val="000000"/>
          <w:sz w:val="28"/>
          <w:szCs w:val="28"/>
          <w:lang w:eastAsia="ar-SA"/>
        </w:rPr>
        <w:t xml:space="preserve">бнародовать настоящее решение в местах, предназначенных для этих целей, и разместить в информационно–телекоммуникационной сети «Интернет» на официальном сайте администрации </w:t>
      </w:r>
      <w:r w:rsidR="00FB404A" w:rsidRPr="005B13EB">
        <w:rPr>
          <w:sz w:val="28"/>
          <w:szCs w:val="28"/>
        </w:rPr>
        <w:t xml:space="preserve">Новодмитриевского сельского поселения Северского района </w:t>
      </w:r>
      <w:r w:rsidR="00FB404A" w:rsidRPr="005B13EB">
        <w:rPr>
          <w:sz w:val="28"/>
          <w:szCs w:val="28"/>
          <w:lang w:val="en-US"/>
        </w:rPr>
        <w:t>novodmsp</w:t>
      </w:r>
      <w:r w:rsidR="00FB404A" w:rsidRPr="005B13EB">
        <w:rPr>
          <w:sz w:val="28"/>
          <w:szCs w:val="28"/>
        </w:rPr>
        <w:t>.</w:t>
      </w:r>
      <w:r w:rsidR="00FB404A" w:rsidRPr="005B13EB">
        <w:rPr>
          <w:sz w:val="28"/>
          <w:szCs w:val="28"/>
          <w:lang w:val="en-US"/>
        </w:rPr>
        <w:t>ru</w:t>
      </w:r>
      <w:r w:rsidR="00FB404A" w:rsidRPr="005B13EB">
        <w:rPr>
          <w:color w:val="000000"/>
          <w:sz w:val="28"/>
          <w:szCs w:val="28"/>
          <w:lang w:eastAsia="ar-SA"/>
        </w:rPr>
        <w:t>.</w:t>
      </w:r>
    </w:p>
    <w:p w:rsidR="005B5D21" w:rsidRPr="00BE283C" w:rsidRDefault="00BE283C" w:rsidP="00080C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404A" w:rsidRPr="00BE283C">
        <w:rPr>
          <w:sz w:val="28"/>
          <w:szCs w:val="28"/>
        </w:rPr>
        <w:t>Настоящее решение вступает в силу с момента его обнародования.</w:t>
      </w:r>
    </w:p>
    <w:p w:rsidR="00BE283C" w:rsidRDefault="00BE283C" w:rsidP="00C73A0B">
      <w:pPr>
        <w:rPr>
          <w:sz w:val="28"/>
          <w:szCs w:val="28"/>
        </w:rPr>
      </w:pPr>
    </w:p>
    <w:p w:rsidR="00080CDB" w:rsidRDefault="00080CDB" w:rsidP="00C73A0B">
      <w:pPr>
        <w:rPr>
          <w:sz w:val="28"/>
          <w:szCs w:val="28"/>
        </w:rPr>
      </w:pPr>
    </w:p>
    <w:p w:rsidR="00080CDB" w:rsidRDefault="00080CDB" w:rsidP="00C73A0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BE283C" w:rsidRPr="00785617" w:rsidTr="00B06864">
        <w:tc>
          <w:tcPr>
            <w:tcW w:w="4927" w:type="dxa"/>
          </w:tcPr>
          <w:p w:rsidR="00BE283C" w:rsidRPr="00785617" w:rsidRDefault="00BE283C" w:rsidP="00B06864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BE283C" w:rsidRPr="00785617" w:rsidRDefault="00BE283C" w:rsidP="00B06864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BE283C" w:rsidRPr="00785617" w:rsidRDefault="00BE283C" w:rsidP="00B06864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BE283C" w:rsidRPr="00785617" w:rsidTr="00B06864">
        <w:tc>
          <w:tcPr>
            <w:tcW w:w="4927" w:type="dxa"/>
          </w:tcPr>
          <w:p w:rsidR="00BE283C" w:rsidRPr="00785617" w:rsidRDefault="00BE283C" w:rsidP="00B06864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      И.А. Головин</w:t>
            </w:r>
          </w:p>
        </w:tc>
        <w:tc>
          <w:tcPr>
            <w:tcW w:w="4820" w:type="dxa"/>
          </w:tcPr>
          <w:p w:rsidR="00BE283C" w:rsidRPr="00785617" w:rsidRDefault="00BE283C" w:rsidP="00B06864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   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BE283C" w:rsidRDefault="00BE283C" w:rsidP="00C73A0B">
      <w:pPr>
        <w:rPr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4E2673" w:rsidRDefault="004E2673" w:rsidP="00C73A0B">
      <w:pPr>
        <w:rPr>
          <w:sz w:val="28"/>
          <w:szCs w:val="28"/>
        </w:rPr>
      </w:pPr>
    </w:p>
    <w:p w:rsidR="004E2673" w:rsidRDefault="004E2673" w:rsidP="00C73A0B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4E2673" w:rsidRPr="00045A06" w:rsidTr="0045309D">
        <w:tc>
          <w:tcPr>
            <w:tcW w:w="4428" w:type="dxa"/>
          </w:tcPr>
          <w:p w:rsidR="004E2673" w:rsidRPr="00045A06" w:rsidRDefault="004E2673" w:rsidP="0045309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5400" w:type="dxa"/>
          </w:tcPr>
          <w:p w:rsidR="004E2673" w:rsidRPr="00045A06" w:rsidRDefault="004E2673" w:rsidP="0045309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5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4E2673" w:rsidRPr="00045A06" w:rsidRDefault="004E2673" w:rsidP="0045309D">
            <w:pPr>
              <w:jc w:val="center"/>
              <w:rPr>
                <w:sz w:val="28"/>
                <w:szCs w:val="28"/>
              </w:rPr>
            </w:pPr>
            <w:r w:rsidRPr="00045A06">
              <w:rPr>
                <w:sz w:val="28"/>
                <w:szCs w:val="28"/>
              </w:rPr>
              <w:t>к решению Совета Новодмитриевского сельского поселения Северского района</w:t>
            </w:r>
          </w:p>
          <w:p w:rsidR="004E2673" w:rsidRPr="00045A06" w:rsidRDefault="00775788" w:rsidP="0045309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23.06.2023  № 200</w:t>
            </w:r>
          </w:p>
          <w:p w:rsidR="004E2673" w:rsidRPr="00045A06" w:rsidRDefault="004E2673" w:rsidP="0045309D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4E2673" w:rsidRDefault="004E2673" w:rsidP="00C73A0B">
      <w:pPr>
        <w:rPr>
          <w:sz w:val="28"/>
          <w:szCs w:val="28"/>
        </w:rPr>
      </w:pPr>
    </w:p>
    <w:p w:rsidR="00041DC9" w:rsidRDefault="00041DC9" w:rsidP="00041D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E2673">
        <w:rPr>
          <w:b/>
          <w:sz w:val="28"/>
          <w:szCs w:val="28"/>
        </w:rPr>
        <w:t>раниц</w:t>
      </w:r>
      <w:r>
        <w:rPr>
          <w:b/>
          <w:sz w:val="28"/>
          <w:szCs w:val="28"/>
        </w:rPr>
        <w:t>ы</w:t>
      </w:r>
      <w:r w:rsidRPr="004E2673">
        <w:rPr>
          <w:b/>
          <w:sz w:val="28"/>
          <w:szCs w:val="28"/>
        </w:rPr>
        <w:t xml:space="preserve"> территориального общественного самоуправления № 5 </w:t>
      </w:r>
      <w:r>
        <w:rPr>
          <w:b/>
          <w:sz w:val="28"/>
          <w:szCs w:val="28"/>
        </w:rPr>
        <w:br/>
      </w:r>
      <w:r w:rsidRPr="004E2673">
        <w:rPr>
          <w:b/>
          <w:sz w:val="28"/>
          <w:szCs w:val="28"/>
        </w:rPr>
        <w:t xml:space="preserve">«Прыг скок» Новодмитриевского сельского поселения </w:t>
      </w:r>
    </w:p>
    <w:p w:rsidR="00041DC9" w:rsidRPr="004E2673" w:rsidRDefault="00275731" w:rsidP="00275731">
      <w:pPr>
        <w:widowControl w:val="0"/>
        <w:tabs>
          <w:tab w:val="center" w:pos="4819"/>
          <w:tab w:val="left" w:pos="8271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41DC9" w:rsidRPr="004E2673">
        <w:rPr>
          <w:b/>
          <w:sz w:val="28"/>
          <w:szCs w:val="28"/>
        </w:rPr>
        <w:t>Северского района</w:t>
      </w:r>
      <w:r>
        <w:rPr>
          <w:b/>
          <w:sz w:val="28"/>
          <w:szCs w:val="28"/>
        </w:rPr>
        <w:tab/>
      </w:r>
    </w:p>
    <w:p w:rsidR="00041DC9" w:rsidRDefault="00041DC9" w:rsidP="00C73A0B">
      <w:pPr>
        <w:rPr>
          <w:sz w:val="28"/>
          <w:szCs w:val="28"/>
        </w:rPr>
      </w:pPr>
    </w:p>
    <w:p w:rsidR="00041DC9" w:rsidRPr="00F15E4C" w:rsidRDefault="00275731" w:rsidP="00C73A0B">
      <w:pPr>
        <w:rPr>
          <w:sz w:val="28"/>
          <w:szCs w:val="28"/>
        </w:rPr>
      </w:pPr>
      <w:r w:rsidRPr="00275731">
        <w:rPr>
          <w:noProof/>
          <w:sz w:val="28"/>
          <w:szCs w:val="28"/>
        </w:rPr>
        <w:drawing>
          <wp:inline distT="0" distB="0" distL="0" distR="0">
            <wp:extent cx="6120130" cy="5916959"/>
            <wp:effectExtent l="0" t="0" r="0" b="7620"/>
            <wp:docPr id="3" name="Рисунок 3" descr="C:\Users\Надежда\Desktop\Майя 2021\Сессии Совета 2023 год\46 cессия Совета 22.06.2023\Проекты решений\Границы ТОС 5\ТОС 5 Прыг-Ск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Майя 2021\Сессии Совета 2023 год\46 cессия Совета 22.06.2023\Проекты решений\Границы ТОС 5\ТОС 5 Прыг-Ск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1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DC9" w:rsidRPr="00F15E4C" w:rsidSect="00080C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F9" w:rsidRDefault="009034F9" w:rsidP="004129AB">
      <w:r>
        <w:separator/>
      </w:r>
    </w:p>
  </w:endnote>
  <w:endnote w:type="continuationSeparator" w:id="0">
    <w:p w:rsidR="009034F9" w:rsidRDefault="009034F9" w:rsidP="0041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F9" w:rsidRDefault="009034F9" w:rsidP="004129AB">
      <w:r>
        <w:separator/>
      </w:r>
    </w:p>
  </w:footnote>
  <w:footnote w:type="continuationSeparator" w:id="0">
    <w:p w:rsidR="009034F9" w:rsidRDefault="009034F9" w:rsidP="0041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3A95"/>
    <w:multiLevelType w:val="hybridMultilevel"/>
    <w:tmpl w:val="3C5E68AE"/>
    <w:lvl w:ilvl="0" w:tplc="173468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E"/>
    <w:rsid w:val="00041DC9"/>
    <w:rsid w:val="00080CDB"/>
    <w:rsid w:val="000E6CED"/>
    <w:rsid w:val="00275731"/>
    <w:rsid w:val="00284328"/>
    <w:rsid w:val="003041EF"/>
    <w:rsid w:val="00411C9D"/>
    <w:rsid w:val="004129AB"/>
    <w:rsid w:val="00431E67"/>
    <w:rsid w:val="004E2673"/>
    <w:rsid w:val="005B13EB"/>
    <w:rsid w:val="005B5D21"/>
    <w:rsid w:val="006153E9"/>
    <w:rsid w:val="006306D1"/>
    <w:rsid w:val="00684747"/>
    <w:rsid w:val="007125C1"/>
    <w:rsid w:val="0076522D"/>
    <w:rsid w:val="00775788"/>
    <w:rsid w:val="008E62D9"/>
    <w:rsid w:val="009034F9"/>
    <w:rsid w:val="00930F90"/>
    <w:rsid w:val="009B63BB"/>
    <w:rsid w:val="00A30A5B"/>
    <w:rsid w:val="00A92AF9"/>
    <w:rsid w:val="00AF36FA"/>
    <w:rsid w:val="00B175A3"/>
    <w:rsid w:val="00B2326B"/>
    <w:rsid w:val="00B41F07"/>
    <w:rsid w:val="00BC7080"/>
    <w:rsid w:val="00BE283C"/>
    <w:rsid w:val="00C21562"/>
    <w:rsid w:val="00C73A0B"/>
    <w:rsid w:val="00C833C4"/>
    <w:rsid w:val="00E67306"/>
    <w:rsid w:val="00EB2F05"/>
    <w:rsid w:val="00F06280"/>
    <w:rsid w:val="00F15E4C"/>
    <w:rsid w:val="00F20DFE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D175F6-7FDE-451B-A0D2-3B6E5A0E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E26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41E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3041EF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41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41E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3041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40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3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E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rsid w:val="00BE283C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E28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12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2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2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29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E26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06D1-6A66-4C8C-91CF-5E349DC1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17</cp:revision>
  <cp:lastPrinted>2019-11-21T15:00:00Z</cp:lastPrinted>
  <dcterms:created xsi:type="dcterms:W3CDTF">2023-05-16T06:43:00Z</dcterms:created>
  <dcterms:modified xsi:type="dcterms:W3CDTF">2023-06-26T06:49:00Z</dcterms:modified>
</cp:coreProperties>
</file>